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ED8E7F4" w14:textId="3BD61C6E" w:rsidR="00721135" w:rsidRPr="00F44F7B" w:rsidRDefault="00721135" w:rsidP="00721135">
      <w:pPr>
        <w:spacing w:line="360" w:lineRule="auto"/>
        <w:outlineLvl w:val="0"/>
        <w:rPr>
          <w:rFonts w:ascii="Arial" w:hAnsi="Arial"/>
          <w:sz w:val="22"/>
        </w:rPr>
      </w:pPr>
      <w:r w:rsidRPr="00F44F7B">
        <w:rPr>
          <w:rFonts w:ascii="Arial" w:hAnsi="Arial"/>
          <w:sz w:val="22"/>
        </w:rPr>
        <w:t xml:space="preserve">Datum: </w:t>
      </w:r>
      <w:r w:rsidR="00980471">
        <w:rPr>
          <w:rFonts w:ascii="Arial" w:hAnsi="Arial"/>
          <w:sz w:val="22"/>
        </w:rPr>
        <w:t>0</w:t>
      </w:r>
      <w:r w:rsidR="00C96BAD">
        <w:rPr>
          <w:rFonts w:ascii="Arial" w:hAnsi="Arial"/>
          <w:sz w:val="22"/>
        </w:rPr>
        <w:t>5</w:t>
      </w:r>
      <w:r w:rsidR="00656643">
        <w:rPr>
          <w:rFonts w:ascii="Arial" w:hAnsi="Arial"/>
          <w:sz w:val="22"/>
        </w:rPr>
        <w:t>.</w:t>
      </w:r>
      <w:r w:rsidR="00980471">
        <w:rPr>
          <w:rFonts w:ascii="Arial" w:hAnsi="Arial"/>
          <w:sz w:val="22"/>
        </w:rPr>
        <w:t>12</w:t>
      </w:r>
      <w:r w:rsidR="00B31AA8" w:rsidRPr="00F44F7B">
        <w:rPr>
          <w:rFonts w:ascii="Arial" w:hAnsi="Arial"/>
          <w:sz w:val="22"/>
        </w:rPr>
        <w:t>.2022</w:t>
      </w:r>
    </w:p>
    <w:p w14:paraId="42475495" w14:textId="77777777" w:rsidR="00721135" w:rsidRPr="00F44F7B" w:rsidRDefault="00721135" w:rsidP="00CE72C5">
      <w:pPr>
        <w:spacing w:line="360" w:lineRule="auto"/>
        <w:jc w:val="both"/>
        <w:rPr>
          <w:rFonts w:ascii="Arial" w:hAnsi="Arial" w:cs="Arial"/>
          <w:i/>
          <w:sz w:val="22"/>
          <w:szCs w:val="22"/>
          <w:u w:val="single"/>
        </w:rPr>
      </w:pPr>
      <w:bookmarkStart w:id="0" w:name="_GoBack"/>
      <w:bookmarkEnd w:id="0"/>
    </w:p>
    <w:p w14:paraId="4584A2E8" w14:textId="71966488" w:rsidR="00CE72C5" w:rsidRPr="00F44F7B" w:rsidRDefault="00D01C1C" w:rsidP="00CE72C5">
      <w:pPr>
        <w:spacing w:line="360" w:lineRule="auto"/>
        <w:jc w:val="both"/>
        <w:rPr>
          <w:rFonts w:ascii="Arial" w:hAnsi="Arial" w:cs="Arial"/>
          <w:i/>
          <w:sz w:val="22"/>
          <w:szCs w:val="22"/>
          <w:u w:val="single"/>
        </w:rPr>
      </w:pPr>
      <w:r>
        <w:rPr>
          <w:rFonts w:ascii="Arial" w:hAnsi="Arial" w:cs="Arial"/>
          <w:i/>
          <w:sz w:val="22"/>
          <w:szCs w:val="22"/>
          <w:u w:val="single"/>
        </w:rPr>
        <w:t>Raum für eine neue Ausstellung</w:t>
      </w:r>
    </w:p>
    <w:p w14:paraId="0C6A82C3" w14:textId="24D906A9" w:rsidR="0037175E" w:rsidRPr="002C0FC5" w:rsidRDefault="00D01C1C" w:rsidP="00F23FA5">
      <w:pPr>
        <w:spacing w:line="360" w:lineRule="auto"/>
        <w:rPr>
          <w:rFonts w:ascii="Arial" w:hAnsi="Arial" w:cs="Arial"/>
          <w:b/>
          <w:sz w:val="22"/>
          <w:szCs w:val="22"/>
        </w:rPr>
      </w:pPr>
      <w:r>
        <w:rPr>
          <w:rFonts w:ascii="Arial" w:hAnsi="Arial" w:cs="Arial"/>
          <w:b/>
          <w:bCs/>
          <w:sz w:val="28"/>
          <w:szCs w:val="28"/>
        </w:rPr>
        <w:t xml:space="preserve">Vollgeschoss </w:t>
      </w:r>
      <w:r w:rsidR="00F85C38">
        <w:rPr>
          <w:rFonts w:ascii="Arial" w:hAnsi="Arial" w:cs="Arial"/>
          <w:b/>
          <w:bCs/>
          <w:sz w:val="28"/>
          <w:szCs w:val="28"/>
        </w:rPr>
        <w:t>ersetzt</w:t>
      </w:r>
      <w:r>
        <w:rPr>
          <w:rFonts w:ascii="Arial" w:hAnsi="Arial" w:cs="Arial"/>
          <w:b/>
          <w:bCs/>
          <w:sz w:val="28"/>
          <w:szCs w:val="28"/>
        </w:rPr>
        <w:t xml:space="preserve"> </w:t>
      </w:r>
      <w:r w:rsidR="00F85C38">
        <w:rPr>
          <w:rFonts w:ascii="Arial" w:hAnsi="Arial" w:cs="Arial"/>
          <w:b/>
          <w:bCs/>
          <w:sz w:val="28"/>
          <w:szCs w:val="28"/>
        </w:rPr>
        <w:t xml:space="preserve">ungenutzten </w:t>
      </w:r>
      <w:r>
        <w:rPr>
          <w:rFonts w:ascii="Arial" w:hAnsi="Arial" w:cs="Arial"/>
          <w:b/>
          <w:bCs/>
          <w:sz w:val="28"/>
          <w:szCs w:val="28"/>
        </w:rPr>
        <w:t>Dachboden</w:t>
      </w:r>
    </w:p>
    <w:p w14:paraId="6D273C91" w14:textId="77777777" w:rsidR="00F23FA5" w:rsidRPr="002C0FC5" w:rsidRDefault="00F23FA5" w:rsidP="00860A9E">
      <w:pPr>
        <w:spacing w:line="360" w:lineRule="auto"/>
        <w:rPr>
          <w:rFonts w:ascii="Arial" w:hAnsi="Arial" w:cs="Arial"/>
          <w:b/>
          <w:sz w:val="22"/>
          <w:szCs w:val="22"/>
        </w:rPr>
      </w:pPr>
    </w:p>
    <w:p w14:paraId="1005A699" w14:textId="7C3A1C0F" w:rsidR="003E4152" w:rsidRDefault="00CE2C26" w:rsidP="00B31AA8">
      <w:pPr>
        <w:widowControl w:val="0"/>
        <w:spacing w:line="360" w:lineRule="auto"/>
        <w:jc w:val="both"/>
        <w:rPr>
          <w:rFonts w:ascii="Arial" w:hAnsi="Arial" w:cs="Arial"/>
          <w:b/>
          <w:sz w:val="22"/>
          <w:szCs w:val="22"/>
        </w:rPr>
      </w:pPr>
      <w:r>
        <w:rPr>
          <w:rFonts w:ascii="Arial" w:hAnsi="Arial" w:cs="Arial"/>
          <w:b/>
          <w:sz w:val="22"/>
          <w:szCs w:val="22"/>
        </w:rPr>
        <w:t>Wes</w:t>
      </w:r>
      <w:r w:rsidR="00D01C1C">
        <w:rPr>
          <w:rFonts w:ascii="Arial" w:hAnsi="Arial" w:cs="Arial"/>
          <w:b/>
          <w:sz w:val="22"/>
          <w:szCs w:val="22"/>
        </w:rPr>
        <w:t>t</w:t>
      </w:r>
      <w:r>
        <w:rPr>
          <w:rFonts w:ascii="Arial" w:hAnsi="Arial" w:cs="Arial"/>
          <w:b/>
          <w:sz w:val="22"/>
          <w:szCs w:val="22"/>
        </w:rPr>
        <w:t>heim</w:t>
      </w:r>
      <w:r w:rsidR="00D01C1C">
        <w:rPr>
          <w:rFonts w:ascii="Arial" w:hAnsi="Arial" w:cs="Arial"/>
          <w:b/>
          <w:sz w:val="22"/>
          <w:szCs w:val="22"/>
        </w:rPr>
        <w:t xml:space="preserve"> / Roermond</w:t>
      </w:r>
      <w:r w:rsidR="00721135" w:rsidRPr="007023E9">
        <w:rPr>
          <w:rFonts w:ascii="Arial" w:hAnsi="Arial" w:cs="Arial"/>
          <w:b/>
          <w:sz w:val="22"/>
          <w:szCs w:val="22"/>
        </w:rPr>
        <w:t xml:space="preserve"> </w:t>
      </w:r>
      <w:r w:rsidR="0037175E" w:rsidRPr="007023E9">
        <w:rPr>
          <w:rFonts w:ascii="Arial" w:hAnsi="Arial" w:cs="Arial"/>
          <w:b/>
          <w:sz w:val="22"/>
          <w:szCs w:val="22"/>
        </w:rPr>
        <w:t>–</w:t>
      </w:r>
      <w:r w:rsidR="00042A19" w:rsidRPr="007023E9">
        <w:rPr>
          <w:rFonts w:ascii="Arial" w:hAnsi="Arial" w:cs="Arial"/>
          <w:b/>
          <w:sz w:val="22"/>
          <w:szCs w:val="22"/>
        </w:rPr>
        <w:t xml:space="preserve"> </w:t>
      </w:r>
      <w:r w:rsidR="00BE1E7A">
        <w:rPr>
          <w:rFonts w:ascii="Arial" w:hAnsi="Arial" w:cs="Arial"/>
          <w:b/>
          <w:sz w:val="22"/>
          <w:szCs w:val="22"/>
        </w:rPr>
        <w:t xml:space="preserve">Rund 250 </w:t>
      </w:r>
      <w:r w:rsidR="00D01C1C">
        <w:rPr>
          <w:rFonts w:ascii="Arial" w:hAnsi="Arial" w:cs="Arial"/>
          <w:b/>
          <w:sz w:val="22"/>
          <w:szCs w:val="22"/>
        </w:rPr>
        <w:t>m</w:t>
      </w:r>
      <w:r w:rsidR="00BE1E7A" w:rsidRPr="00BE1E7A">
        <w:rPr>
          <w:rFonts w:ascii="Arial" w:hAnsi="Arial" w:cs="Arial"/>
          <w:b/>
          <w:sz w:val="22"/>
          <w:szCs w:val="22"/>
          <w:vertAlign w:val="superscript"/>
        </w:rPr>
        <w:t>2</w:t>
      </w:r>
      <w:r w:rsidR="00D01C1C">
        <w:rPr>
          <w:rFonts w:ascii="Arial" w:hAnsi="Arial" w:cs="Arial"/>
          <w:b/>
          <w:sz w:val="22"/>
          <w:szCs w:val="22"/>
        </w:rPr>
        <w:t xml:space="preserve"> Ausstellungsfläche schuf die Schreinerei Knoll im </w:t>
      </w:r>
      <w:r w:rsidR="004867D8">
        <w:rPr>
          <w:rFonts w:ascii="Arial" w:hAnsi="Arial" w:cs="Arial"/>
          <w:b/>
          <w:sz w:val="22"/>
          <w:szCs w:val="22"/>
        </w:rPr>
        <w:t>mittel</w:t>
      </w:r>
      <w:r w:rsidR="00D01C1C">
        <w:rPr>
          <w:rFonts w:ascii="Arial" w:hAnsi="Arial" w:cs="Arial"/>
          <w:b/>
          <w:sz w:val="22"/>
          <w:szCs w:val="22"/>
        </w:rPr>
        <w:t xml:space="preserve">fränkischen Westheim durch den Abriss eines Steildaches und den Bau einer </w:t>
      </w:r>
      <w:r w:rsidR="003E4152">
        <w:rPr>
          <w:rFonts w:ascii="Arial" w:hAnsi="Arial" w:cs="Arial"/>
          <w:b/>
          <w:sz w:val="22"/>
          <w:szCs w:val="22"/>
        </w:rPr>
        <w:t>kubischen</w:t>
      </w:r>
      <w:r w:rsidR="00A456C5">
        <w:rPr>
          <w:rFonts w:ascii="Arial" w:hAnsi="Arial" w:cs="Arial"/>
          <w:b/>
          <w:sz w:val="22"/>
          <w:szCs w:val="22"/>
        </w:rPr>
        <w:t>, vier</w:t>
      </w:r>
      <w:r w:rsidR="00BE0958">
        <w:rPr>
          <w:rFonts w:ascii="Arial" w:hAnsi="Arial" w:cs="Arial"/>
          <w:b/>
          <w:sz w:val="22"/>
          <w:szCs w:val="22"/>
        </w:rPr>
        <w:t xml:space="preserve"> </w:t>
      </w:r>
      <w:r w:rsidR="00F85C38">
        <w:rPr>
          <w:rFonts w:ascii="Arial" w:hAnsi="Arial" w:cs="Arial"/>
          <w:b/>
          <w:sz w:val="22"/>
          <w:szCs w:val="22"/>
        </w:rPr>
        <w:t>Meter</w:t>
      </w:r>
      <w:r w:rsidR="00BE0958">
        <w:rPr>
          <w:rFonts w:ascii="Arial" w:hAnsi="Arial" w:cs="Arial"/>
          <w:b/>
          <w:sz w:val="22"/>
          <w:szCs w:val="22"/>
        </w:rPr>
        <w:t xml:space="preserve"> hohen</w:t>
      </w:r>
      <w:r w:rsidR="003E4152">
        <w:rPr>
          <w:rFonts w:ascii="Arial" w:hAnsi="Arial" w:cs="Arial"/>
          <w:b/>
          <w:sz w:val="22"/>
          <w:szCs w:val="22"/>
        </w:rPr>
        <w:t xml:space="preserve"> </w:t>
      </w:r>
      <w:r w:rsidR="00D01C1C">
        <w:rPr>
          <w:rFonts w:ascii="Arial" w:hAnsi="Arial" w:cs="Arial"/>
          <w:b/>
          <w:sz w:val="22"/>
          <w:szCs w:val="22"/>
        </w:rPr>
        <w:t>Aufstockung mit Flachdach</w:t>
      </w:r>
      <w:r w:rsidR="003E4152">
        <w:rPr>
          <w:rFonts w:ascii="Arial" w:hAnsi="Arial" w:cs="Arial"/>
          <w:b/>
          <w:sz w:val="22"/>
          <w:szCs w:val="22"/>
        </w:rPr>
        <w:t xml:space="preserve"> in Holzbauweise</w:t>
      </w:r>
      <w:r w:rsidR="00D01C1C">
        <w:rPr>
          <w:rFonts w:ascii="Arial" w:hAnsi="Arial" w:cs="Arial"/>
          <w:b/>
          <w:sz w:val="22"/>
          <w:szCs w:val="22"/>
        </w:rPr>
        <w:t>. Die Herausforderung: Aufgrund der Lage des neu geschaffenen Raumes zwischen älteren Bestandsgebäuden</w:t>
      </w:r>
      <w:r w:rsidR="00367140">
        <w:rPr>
          <w:rFonts w:ascii="Arial" w:hAnsi="Arial" w:cs="Arial"/>
          <w:b/>
          <w:sz w:val="22"/>
          <w:szCs w:val="22"/>
        </w:rPr>
        <w:t xml:space="preserve"> und der geplanten Nutzung als Ausstellung für Publikum</w:t>
      </w:r>
      <w:r w:rsidR="00D01C1C">
        <w:rPr>
          <w:rFonts w:ascii="Arial" w:hAnsi="Arial" w:cs="Arial"/>
          <w:b/>
          <w:sz w:val="22"/>
          <w:szCs w:val="22"/>
        </w:rPr>
        <w:t xml:space="preserve"> forderte das Landratsamt ein solides Brandschutzkonzept. </w:t>
      </w:r>
    </w:p>
    <w:p w14:paraId="5D64E748" w14:textId="77777777" w:rsidR="003E4152" w:rsidRDefault="003E4152" w:rsidP="00B31AA8">
      <w:pPr>
        <w:widowControl w:val="0"/>
        <w:spacing w:line="360" w:lineRule="auto"/>
        <w:jc w:val="both"/>
        <w:rPr>
          <w:rFonts w:ascii="Arial" w:hAnsi="Arial" w:cs="Arial"/>
          <w:b/>
          <w:sz w:val="22"/>
          <w:szCs w:val="22"/>
        </w:rPr>
      </w:pPr>
    </w:p>
    <w:p w14:paraId="0F5C9705" w14:textId="080F8AC1" w:rsidR="00F85C38" w:rsidRDefault="00D01C1C" w:rsidP="007D5F29">
      <w:pPr>
        <w:widowControl w:val="0"/>
        <w:spacing w:line="360" w:lineRule="auto"/>
        <w:jc w:val="both"/>
        <w:rPr>
          <w:rFonts w:ascii="Arial" w:hAnsi="Arial" w:cs="Arial"/>
          <w:bCs/>
          <w:sz w:val="22"/>
          <w:szCs w:val="22"/>
        </w:rPr>
      </w:pPr>
      <w:r w:rsidRPr="003E4152">
        <w:rPr>
          <w:rFonts w:ascii="Arial" w:hAnsi="Arial" w:cs="Arial"/>
          <w:bCs/>
          <w:sz w:val="22"/>
          <w:szCs w:val="22"/>
        </w:rPr>
        <w:t xml:space="preserve">Die von der Schreinerei zunächst geplante Holzverkleidung an der Fassade </w:t>
      </w:r>
      <w:r w:rsidR="003E4152">
        <w:rPr>
          <w:rFonts w:ascii="Arial" w:hAnsi="Arial" w:cs="Arial"/>
          <w:bCs/>
          <w:sz w:val="22"/>
          <w:szCs w:val="22"/>
        </w:rPr>
        <w:t>ihres</w:t>
      </w:r>
      <w:r w:rsidR="00367140">
        <w:rPr>
          <w:rFonts w:ascii="Arial" w:hAnsi="Arial" w:cs="Arial"/>
          <w:bCs/>
          <w:sz w:val="22"/>
          <w:szCs w:val="22"/>
        </w:rPr>
        <w:t xml:space="preserve"> neuen</w:t>
      </w:r>
      <w:r w:rsidR="003E4152">
        <w:rPr>
          <w:rFonts w:ascii="Arial" w:hAnsi="Arial" w:cs="Arial"/>
          <w:bCs/>
          <w:sz w:val="22"/>
          <w:szCs w:val="22"/>
        </w:rPr>
        <w:t xml:space="preserve"> Ausstellungsraumes </w:t>
      </w:r>
      <w:r w:rsidRPr="003E4152">
        <w:rPr>
          <w:rFonts w:ascii="Arial" w:hAnsi="Arial" w:cs="Arial"/>
          <w:bCs/>
          <w:sz w:val="22"/>
          <w:szCs w:val="22"/>
        </w:rPr>
        <w:t xml:space="preserve">musste </w:t>
      </w:r>
      <w:r w:rsidR="00F85C38">
        <w:rPr>
          <w:rFonts w:ascii="Arial" w:hAnsi="Arial" w:cs="Arial"/>
          <w:bCs/>
          <w:sz w:val="22"/>
          <w:szCs w:val="22"/>
        </w:rPr>
        <w:t>danach</w:t>
      </w:r>
      <w:r w:rsidRPr="003E4152">
        <w:rPr>
          <w:rFonts w:ascii="Arial" w:hAnsi="Arial" w:cs="Arial"/>
          <w:bCs/>
          <w:sz w:val="22"/>
          <w:szCs w:val="22"/>
        </w:rPr>
        <w:t xml:space="preserve"> durch ein nichtbrennbares Material ersetzt werden. Geschäftsführer Christoph Knoll </w:t>
      </w:r>
      <w:r w:rsidR="002279F1">
        <w:rPr>
          <w:rFonts w:ascii="Arial" w:hAnsi="Arial" w:cs="Arial"/>
          <w:bCs/>
          <w:sz w:val="22"/>
          <w:szCs w:val="22"/>
        </w:rPr>
        <w:t xml:space="preserve">fand, was er suchte, bei </w:t>
      </w:r>
      <w:r w:rsidR="003E4152">
        <w:rPr>
          <w:rFonts w:ascii="Arial" w:hAnsi="Arial" w:cs="Arial"/>
          <w:bCs/>
          <w:sz w:val="22"/>
          <w:szCs w:val="22"/>
        </w:rPr>
        <w:t>Huber &amp; Riedel im nahen Gunzenhausen</w:t>
      </w:r>
      <w:r w:rsidRPr="003E4152">
        <w:rPr>
          <w:rFonts w:ascii="Arial" w:hAnsi="Arial" w:cs="Arial"/>
          <w:bCs/>
          <w:sz w:val="22"/>
          <w:szCs w:val="22"/>
        </w:rPr>
        <w:t xml:space="preserve">: Rockpanel Fassadentafeln der Serie „Woods“ im Dekor Erle </w:t>
      </w:r>
      <w:r w:rsidR="003E4152">
        <w:rPr>
          <w:rFonts w:ascii="Arial" w:hAnsi="Arial" w:cs="Arial"/>
          <w:bCs/>
          <w:sz w:val="22"/>
          <w:szCs w:val="22"/>
        </w:rPr>
        <w:t>sähen</w:t>
      </w:r>
      <w:r w:rsidRPr="003E4152">
        <w:rPr>
          <w:rFonts w:ascii="Arial" w:hAnsi="Arial" w:cs="Arial"/>
          <w:bCs/>
          <w:sz w:val="22"/>
          <w:szCs w:val="22"/>
        </w:rPr>
        <w:t xml:space="preserve"> der im Erdgeschoss verarbeiteten R</w:t>
      </w:r>
      <w:r w:rsidR="003E4152" w:rsidRPr="003E4152">
        <w:rPr>
          <w:rFonts w:ascii="Arial" w:hAnsi="Arial" w:cs="Arial"/>
          <w:bCs/>
          <w:sz w:val="22"/>
          <w:szCs w:val="22"/>
        </w:rPr>
        <w:t>h</w:t>
      </w:r>
      <w:r w:rsidRPr="003E4152">
        <w:rPr>
          <w:rFonts w:ascii="Arial" w:hAnsi="Arial" w:cs="Arial"/>
          <w:bCs/>
          <w:sz w:val="22"/>
          <w:szCs w:val="22"/>
        </w:rPr>
        <w:t>ombusschalung zum Verwechseln ähnlich</w:t>
      </w:r>
      <w:r w:rsidR="003E4152">
        <w:rPr>
          <w:rFonts w:ascii="Arial" w:hAnsi="Arial" w:cs="Arial"/>
          <w:bCs/>
          <w:sz w:val="22"/>
          <w:szCs w:val="22"/>
        </w:rPr>
        <w:t>, so die Einschätzung der Fachleute</w:t>
      </w:r>
      <w:r w:rsidR="002279F1">
        <w:rPr>
          <w:rFonts w:ascii="Arial" w:hAnsi="Arial" w:cs="Arial"/>
          <w:bCs/>
          <w:sz w:val="22"/>
          <w:szCs w:val="22"/>
        </w:rPr>
        <w:t xml:space="preserve"> dort</w:t>
      </w:r>
      <w:r w:rsidRPr="003E4152">
        <w:rPr>
          <w:rFonts w:ascii="Arial" w:hAnsi="Arial" w:cs="Arial"/>
          <w:bCs/>
          <w:sz w:val="22"/>
          <w:szCs w:val="22"/>
        </w:rPr>
        <w:t xml:space="preserve">. </w:t>
      </w:r>
      <w:r w:rsidR="003E4152">
        <w:rPr>
          <w:rFonts w:ascii="Arial" w:hAnsi="Arial" w:cs="Arial"/>
          <w:bCs/>
          <w:sz w:val="22"/>
          <w:szCs w:val="22"/>
        </w:rPr>
        <w:t xml:space="preserve">Eine Vermutung, die Knoll anhand von Mustern des Herstellers schnell bestätigt sah. „Nach einem Besuch </w:t>
      </w:r>
      <w:r w:rsidR="002279F1">
        <w:rPr>
          <w:rFonts w:ascii="Arial" w:hAnsi="Arial" w:cs="Arial"/>
          <w:bCs/>
          <w:sz w:val="22"/>
          <w:szCs w:val="22"/>
        </w:rPr>
        <w:t>einer</w:t>
      </w:r>
      <w:r w:rsidR="003E4152">
        <w:rPr>
          <w:rFonts w:ascii="Arial" w:hAnsi="Arial" w:cs="Arial"/>
          <w:bCs/>
          <w:sz w:val="22"/>
          <w:szCs w:val="22"/>
        </w:rPr>
        <w:t xml:space="preserve"> Beraterin</w:t>
      </w:r>
      <w:r w:rsidR="00F85C38">
        <w:rPr>
          <w:rFonts w:ascii="Arial" w:hAnsi="Arial" w:cs="Arial"/>
          <w:bCs/>
          <w:sz w:val="22"/>
          <w:szCs w:val="22"/>
        </w:rPr>
        <w:t xml:space="preserve"> des Unternehmens</w:t>
      </w:r>
      <w:r w:rsidR="003E4152">
        <w:rPr>
          <w:rFonts w:ascii="Arial" w:hAnsi="Arial" w:cs="Arial"/>
          <w:bCs/>
          <w:sz w:val="22"/>
          <w:szCs w:val="22"/>
        </w:rPr>
        <w:t xml:space="preserve"> war klar: Rockpanel ‚Woods‘ ist tatsächlich eine sehr gute Alternative, wenn man aus Gründen des Brandschutzes Holz </w:t>
      </w:r>
      <w:r w:rsidR="00F85C38">
        <w:rPr>
          <w:rFonts w:ascii="Arial" w:hAnsi="Arial" w:cs="Arial"/>
          <w:bCs/>
          <w:sz w:val="22"/>
          <w:szCs w:val="22"/>
        </w:rPr>
        <w:t xml:space="preserve">nicht </w:t>
      </w:r>
      <w:r w:rsidR="003E4152">
        <w:rPr>
          <w:rFonts w:ascii="Arial" w:hAnsi="Arial" w:cs="Arial"/>
          <w:bCs/>
          <w:sz w:val="22"/>
          <w:szCs w:val="22"/>
        </w:rPr>
        <w:t xml:space="preserve">verwenden </w:t>
      </w:r>
      <w:r w:rsidR="007D5F29">
        <w:rPr>
          <w:rFonts w:ascii="Arial" w:hAnsi="Arial" w:cs="Arial"/>
          <w:bCs/>
          <w:sz w:val="22"/>
          <w:szCs w:val="22"/>
        </w:rPr>
        <w:t>darf</w:t>
      </w:r>
      <w:r w:rsidR="003E4152">
        <w:rPr>
          <w:rFonts w:ascii="Arial" w:hAnsi="Arial" w:cs="Arial"/>
          <w:bCs/>
          <w:sz w:val="22"/>
          <w:szCs w:val="22"/>
        </w:rPr>
        <w:t xml:space="preserve"> oder wegen des Farbwechsels durch Verwitterung </w:t>
      </w:r>
      <w:r w:rsidR="00F85C38">
        <w:rPr>
          <w:rFonts w:ascii="Arial" w:hAnsi="Arial" w:cs="Arial"/>
          <w:bCs/>
          <w:sz w:val="22"/>
          <w:szCs w:val="22"/>
        </w:rPr>
        <w:t xml:space="preserve">nicht </w:t>
      </w:r>
      <w:r w:rsidR="007D5F29">
        <w:rPr>
          <w:rFonts w:ascii="Arial" w:hAnsi="Arial" w:cs="Arial"/>
          <w:bCs/>
          <w:sz w:val="22"/>
          <w:szCs w:val="22"/>
        </w:rPr>
        <w:t>einsetzen</w:t>
      </w:r>
      <w:r w:rsidR="003E4152">
        <w:rPr>
          <w:rFonts w:ascii="Arial" w:hAnsi="Arial" w:cs="Arial"/>
          <w:bCs/>
          <w:sz w:val="22"/>
          <w:szCs w:val="22"/>
        </w:rPr>
        <w:t xml:space="preserve"> </w:t>
      </w:r>
      <w:r w:rsidR="007D5F29">
        <w:rPr>
          <w:rFonts w:ascii="Arial" w:hAnsi="Arial" w:cs="Arial"/>
          <w:bCs/>
          <w:sz w:val="22"/>
          <w:szCs w:val="22"/>
        </w:rPr>
        <w:t xml:space="preserve">will.“ </w:t>
      </w:r>
    </w:p>
    <w:p w14:paraId="0522E36D" w14:textId="267B8685" w:rsidR="00F85C38" w:rsidRDefault="00F85C38" w:rsidP="007D5F29">
      <w:pPr>
        <w:widowControl w:val="0"/>
        <w:spacing w:line="360" w:lineRule="auto"/>
        <w:jc w:val="both"/>
        <w:rPr>
          <w:rFonts w:ascii="Arial" w:hAnsi="Arial" w:cs="Arial"/>
          <w:bCs/>
          <w:sz w:val="22"/>
          <w:szCs w:val="22"/>
        </w:rPr>
      </w:pPr>
    </w:p>
    <w:p w14:paraId="6BE45F73" w14:textId="73687E8A" w:rsidR="00F85C38" w:rsidRPr="00F85C38" w:rsidRDefault="00F85C38" w:rsidP="007D5F29">
      <w:pPr>
        <w:widowControl w:val="0"/>
        <w:spacing w:line="360" w:lineRule="auto"/>
        <w:jc w:val="both"/>
        <w:rPr>
          <w:rFonts w:ascii="Arial" w:hAnsi="Arial" w:cs="Arial"/>
          <w:b/>
          <w:sz w:val="22"/>
          <w:szCs w:val="22"/>
        </w:rPr>
      </w:pPr>
      <w:r w:rsidRPr="00F85C38">
        <w:rPr>
          <w:rFonts w:ascii="Arial" w:hAnsi="Arial" w:cs="Arial"/>
          <w:b/>
          <w:sz w:val="22"/>
          <w:szCs w:val="22"/>
        </w:rPr>
        <w:t xml:space="preserve">Dauerhaft </w:t>
      </w:r>
      <w:r>
        <w:rPr>
          <w:rFonts w:ascii="Arial" w:hAnsi="Arial" w:cs="Arial"/>
          <w:b/>
          <w:sz w:val="22"/>
          <w:szCs w:val="22"/>
        </w:rPr>
        <w:t>UV-</w:t>
      </w:r>
      <w:r w:rsidRPr="00F85C38">
        <w:rPr>
          <w:rFonts w:ascii="Arial" w:hAnsi="Arial" w:cs="Arial"/>
          <w:b/>
          <w:sz w:val="22"/>
          <w:szCs w:val="22"/>
        </w:rPr>
        <w:t>beständig</w:t>
      </w:r>
    </w:p>
    <w:p w14:paraId="10808903" w14:textId="386DCFCA" w:rsidR="003E4152" w:rsidRDefault="007D5F29" w:rsidP="007D5F29">
      <w:pPr>
        <w:widowControl w:val="0"/>
        <w:spacing w:line="360" w:lineRule="auto"/>
        <w:jc w:val="both"/>
        <w:rPr>
          <w:rFonts w:ascii="Arial" w:hAnsi="Arial" w:cs="Arial"/>
          <w:bCs/>
          <w:sz w:val="22"/>
          <w:szCs w:val="22"/>
        </w:rPr>
      </w:pPr>
      <w:r>
        <w:rPr>
          <w:rFonts w:ascii="Arial" w:hAnsi="Arial" w:cs="Arial"/>
          <w:bCs/>
          <w:sz w:val="22"/>
          <w:szCs w:val="22"/>
        </w:rPr>
        <w:t>Von</w:t>
      </w:r>
      <w:r w:rsidR="002279F1">
        <w:rPr>
          <w:rFonts w:ascii="Arial" w:hAnsi="Arial" w:cs="Arial"/>
          <w:bCs/>
          <w:sz w:val="22"/>
          <w:szCs w:val="22"/>
        </w:rPr>
        <w:t xml:space="preserve"> Beraterin</w:t>
      </w:r>
      <w:r>
        <w:rPr>
          <w:rFonts w:ascii="Arial" w:hAnsi="Arial" w:cs="Arial"/>
          <w:bCs/>
          <w:sz w:val="22"/>
          <w:szCs w:val="22"/>
        </w:rPr>
        <w:t xml:space="preserve"> Marlen Neumann erhielt er auch den </w:t>
      </w:r>
      <w:r w:rsidRPr="002279F1">
        <w:rPr>
          <w:rFonts w:ascii="Arial" w:hAnsi="Arial" w:cs="Arial"/>
          <w:bCs/>
          <w:sz w:val="22"/>
          <w:szCs w:val="22"/>
        </w:rPr>
        <w:t>Tipp,</w:t>
      </w:r>
      <w:r>
        <w:rPr>
          <w:rFonts w:ascii="Arial" w:hAnsi="Arial" w:cs="Arial"/>
          <w:bCs/>
          <w:sz w:val="22"/>
          <w:szCs w:val="22"/>
        </w:rPr>
        <w:t xml:space="preserve"> sich eine vergleichbar ausgeführte Fassade im fränkischen Dinkelsbühl anzuschauen. „Obwohl schon einige Jahre alt sah diese Fassade sehr gut aus“, erinnert sich Knoll. Das Holz-Dekor </w:t>
      </w:r>
      <w:r w:rsidR="00F85C38">
        <w:rPr>
          <w:rFonts w:ascii="Arial" w:hAnsi="Arial" w:cs="Arial"/>
          <w:bCs/>
          <w:sz w:val="22"/>
          <w:szCs w:val="22"/>
        </w:rPr>
        <w:t>sei</w:t>
      </w:r>
      <w:r>
        <w:rPr>
          <w:rFonts w:ascii="Arial" w:hAnsi="Arial" w:cs="Arial"/>
          <w:bCs/>
          <w:sz w:val="22"/>
          <w:szCs w:val="22"/>
        </w:rPr>
        <w:t xml:space="preserve"> echtem Holz zum Verwechseln ähnlich. Ein Ausbleichen oder Aufplatzen der Oberflächenbeschichtung sei nicht zu erkennen gewesen. </w:t>
      </w:r>
    </w:p>
    <w:p w14:paraId="763BAD36" w14:textId="16096C10" w:rsidR="003E4152" w:rsidRDefault="003E4152" w:rsidP="00B31AA8">
      <w:pPr>
        <w:widowControl w:val="0"/>
        <w:spacing w:line="360" w:lineRule="auto"/>
        <w:jc w:val="both"/>
        <w:rPr>
          <w:rFonts w:ascii="Arial" w:hAnsi="Arial" w:cs="Arial"/>
          <w:bCs/>
          <w:sz w:val="22"/>
          <w:szCs w:val="22"/>
        </w:rPr>
      </w:pPr>
    </w:p>
    <w:p w14:paraId="02836B79" w14:textId="7C403F9D" w:rsidR="007D5F29" w:rsidRPr="007D5F29" w:rsidRDefault="007D5F29" w:rsidP="00B31AA8">
      <w:pPr>
        <w:widowControl w:val="0"/>
        <w:spacing w:line="360" w:lineRule="auto"/>
        <w:jc w:val="both"/>
        <w:rPr>
          <w:rFonts w:ascii="Arial" w:hAnsi="Arial" w:cs="Arial"/>
          <w:b/>
          <w:sz w:val="22"/>
          <w:szCs w:val="22"/>
        </w:rPr>
      </w:pPr>
      <w:r w:rsidRPr="007D5F29">
        <w:rPr>
          <w:rFonts w:ascii="Arial" w:hAnsi="Arial" w:cs="Arial"/>
          <w:b/>
          <w:sz w:val="22"/>
          <w:szCs w:val="22"/>
        </w:rPr>
        <w:t xml:space="preserve">Zuschnitt in </w:t>
      </w:r>
      <w:r>
        <w:rPr>
          <w:rFonts w:ascii="Arial" w:hAnsi="Arial" w:cs="Arial"/>
          <w:b/>
          <w:sz w:val="22"/>
          <w:szCs w:val="22"/>
        </w:rPr>
        <w:t>Holzprofil</w:t>
      </w:r>
      <w:r w:rsidRPr="007D5F29">
        <w:rPr>
          <w:rFonts w:ascii="Arial" w:hAnsi="Arial" w:cs="Arial"/>
          <w:b/>
          <w:sz w:val="22"/>
          <w:szCs w:val="22"/>
        </w:rPr>
        <w:t>breite</w:t>
      </w:r>
    </w:p>
    <w:p w14:paraId="5106F371" w14:textId="14322639" w:rsidR="003E4152" w:rsidRDefault="00D01C1C" w:rsidP="00B31AA8">
      <w:pPr>
        <w:widowControl w:val="0"/>
        <w:spacing w:line="360" w:lineRule="auto"/>
        <w:jc w:val="both"/>
        <w:rPr>
          <w:rFonts w:ascii="Arial" w:hAnsi="Arial" w:cs="Arial"/>
          <w:bCs/>
          <w:sz w:val="22"/>
          <w:szCs w:val="22"/>
        </w:rPr>
      </w:pPr>
      <w:r w:rsidRPr="003E4152">
        <w:rPr>
          <w:rFonts w:ascii="Arial" w:hAnsi="Arial" w:cs="Arial"/>
          <w:bCs/>
          <w:sz w:val="22"/>
          <w:szCs w:val="22"/>
        </w:rPr>
        <w:t>Für die perfekte Illusion</w:t>
      </w:r>
      <w:r w:rsidR="007D5F29">
        <w:rPr>
          <w:rFonts w:ascii="Arial" w:hAnsi="Arial" w:cs="Arial"/>
          <w:bCs/>
          <w:sz w:val="22"/>
          <w:szCs w:val="22"/>
        </w:rPr>
        <w:t xml:space="preserve"> einer Holzverkleidung</w:t>
      </w:r>
      <w:r w:rsidRPr="003E4152">
        <w:rPr>
          <w:rFonts w:ascii="Arial" w:hAnsi="Arial" w:cs="Arial"/>
          <w:bCs/>
          <w:sz w:val="22"/>
          <w:szCs w:val="22"/>
        </w:rPr>
        <w:t xml:space="preserve"> sorgte Knoll durch </w:t>
      </w:r>
      <w:r w:rsidR="00367140">
        <w:rPr>
          <w:rFonts w:ascii="Arial" w:hAnsi="Arial" w:cs="Arial"/>
          <w:bCs/>
          <w:sz w:val="22"/>
          <w:szCs w:val="22"/>
        </w:rPr>
        <w:t>s</w:t>
      </w:r>
      <w:r w:rsidR="007D5F29">
        <w:rPr>
          <w:rFonts w:ascii="Arial" w:hAnsi="Arial" w:cs="Arial"/>
          <w:bCs/>
          <w:sz w:val="22"/>
          <w:szCs w:val="22"/>
        </w:rPr>
        <w:t xml:space="preserve">einen </w:t>
      </w:r>
      <w:r w:rsidRPr="003E4152">
        <w:rPr>
          <w:rFonts w:ascii="Arial" w:hAnsi="Arial" w:cs="Arial"/>
          <w:bCs/>
          <w:sz w:val="22"/>
          <w:szCs w:val="22"/>
        </w:rPr>
        <w:t>Zuschnitt des Materials.</w:t>
      </w:r>
      <w:r w:rsidR="007D5F29">
        <w:rPr>
          <w:rFonts w:ascii="Arial" w:hAnsi="Arial" w:cs="Arial"/>
          <w:bCs/>
          <w:sz w:val="22"/>
          <w:szCs w:val="22"/>
        </w:rPr>
        <w:t xml:space="preserve"> </w:t>
      </w:r>
      <w:r w:rsidR="00367140">
        <w:rPr>
          <w:rFonts w:ascii="Arial" w:hAnsi="Arial" w:cs="Arial"/>
          <w:bCs/>
          <w:sz w:val="22"/>
          <w:szCs w:val="22"/>
        </w:rPr>
        <w:t>Mit einer stehenden Plattensäge in seiner Werkstatt</w:t>
      </w:r>
      <w:r w:rsidR="00367140" w:rsidRPr="00D01C1C">
        <w:rPr>
          <w:rFonts w:ascii="Arial" w:hAnsi="Arial" w:cs="Arial"/>
          <w:bCs/>
          <w:sz w:val="22"/>
          <w:szCs w:val="22"/>
        </w:rPr>
        <w:t xml:space="preserve"> </w:t>
      </w:r>
      <w:r>
        <w:rPr>
          <w:rFonts w:ascii="Arial" w:hAnsi="Arial" w:cs="Arial"/>
          <w:bCs/>
          <w:sz w:val="22"/>
          <w:szCs w:val="22"/>
        </w:rPr>
        <w:t>schnitt er</w:t>
      </w:r>
      <w:r w:rsidR="007D5F29">
        <w:rPr>
          <w:rFonts w:ascii="Arial" w:hAnsi="Arial" w:cs="Arial"/>
          <w:bCs/>
          <w:sz w:val="22"/>
          <w:szCs w:val="22"/>
        </w:rPr>
        <w:t xml:space="preserve"> die im Format </w:t>
      </w:r>
      <w:r w:rsidR="00F85C38" w:rsidRPr="00F85C38">
        <w:rPr>
          <w:rFonts w:ascii="Arial" w:hAnsi="Arial" w:cs="Arial"/>
          <w:color w:val="000000" w:themeColor="text1"/>
          <w:sz w:val="22"/>
          <w:szCs w:val="22"/>
          <w:shd w:val="clear" w:color="auto" w:fill="FFFFFF"/>
        </w:rPr>
        <w:t>1250 x 3050 mm</w:t>
      </w:r>
      <w:r w:rsidR="00F85C38">
        <w:rPr>
          <w:rFonts w:ascii="Arial" w:hAnsi="Arial" w:cs="Arial"/>
          <w:bCs/>
          <w:sz w:val="22"/>
          <w:szCs w:val="22"/>
        </w:rPr>
        <w:t xml:space="preserve"> </w:t>
      </w:r>
      <w:r w:rsidR="007D5F29">
        <w:rPr>
          <w:rFonts w:ascii="Arial" w:hAnsi="Arial" w:cs="Arial"/>
          <w:bCs/>
          <w:sz w:val="22"/>
          <w:szCs w:val="22"/>
        </w:rPr>
        <w:t>angelieferten Tafeln</w:t>
      </w:r>
      <w:r w:rsidR="00367140" w:rsidRPr="00367140">
        <w:rPr>
          <w:rFonts w:ascii="Arial" w:hAnsi="Arial" w:cs="Arial"/>
          <w:bCs/>
          <w:sz w:val="22"/>
          <w:szCs w:val="22"/>
        </w:rPr>
        <w:t xml:space="preserve"> </w:t>
      </w:r>
      <w:r w:rsidR="00367140">
        <w:rPr>
          <w:rFonts w:ascii="Arial" w:hAnsi="Arial" w:cs="Arial"/>
          <w:bCs/>
          <w:sz w:val="22"/>
          <w:szCs w:val="22"/>
        </w:rPr>
        <w:t>i</w:t>
      </w:r>
      <w:r w:rsidR="00367140" w:rsidRPr="00D01C1C">
        <w:rPr>
          <w:rFonts w:ascii="Arial" w:hAnsi="Arial" w:cs="Arial"/>
          <w:bCs/>
          <w:sz w:val="22"/>
          <w:szCs w:val="22"/>
        </w:rPr>
        <w:t xml:space="preserve">n 8 cm breite </w:t>
      </w:r>
      <w:r w:rsidR="00367140">
        <w:rPr>
          <w:rFonts w:ascii="Arial" w:hAnsi="Arial" w:cs="Arial"/>
          <w:bCs/>
          <w:sz w:val="22"/>
          <w:szCs w:val="22"/>
        </w:rPr>
        <w:t>Profile</w:t>
      </w:r>
      <w:r w:rsidR="007D5F29">
        <w:rPr>
          <w:rFonts w:ascii="Arial" w:hAnsi="Arial" w:cs="Arial"/>
          <w:bCs/>
          <w:sz w:val="22"/>
          <w:szCs w:val="22"/>
        </w:rPr>
        <w:t xml:space="preserve">. </w:t>
      </w:r>
      <w:r w:rsidR="00367140">
        <w:rPr>
          <w:rFonts w:ascii="Arial" w:hAnsi="Arial" w:cs="Arial"/>
          <w:bCs/>
          <w:sz w:val="22"/>
          <w:szCs w:val="22"/>
        </w:rPr>
        <w:t>Verarbeitet wurden sowohl 8 als auch 9 mm dicke Tafeln, denn d</w:t>
      </w:r>
      <w:r w:rsidR="003E4152">
        <w:rPr>
          <w:rFonts w:ascii="Arial" w:hAnsi="Arial" w:cs="Arial"/>
          <w:bCs/>
          <w:sz w:val="22"/>
          <w:szCs w:val="22"/>
        </w:rPr>
        <w:t xml:space="preserve">ie 9 mm dicken Tafeln sind gemäß Brandschutzklasse A2 klassifiziert. Sie wurden auf der Fassade eingesetzt, vor der die </w:t>
      </w:r>
      <w:r w:rsidR="00367140">
        <w:rPr>
          <w:rFonts w:ascii="Arial" w:hAnsi="Arial" w:cs="Arial"/>
          <w:bCs/>
          <w:sz w:val="22"/>
          <w:szCs w:val="22"/>
        </w:rPr>
        <w:t>T</w:t>
      </w:r>
      <w:r w:rsidR="003E4152">
        <w:rPr>
          <w:rFonts w:ascii="Arial" w:hAnsi="Arial" w:cs="Arial"/>
          <w:bCs/>
          <w:sz w:val="22"/>
          <w:szCs w:val="22"/>
        </w:rPr>
        <w:t>reppe aus verzinktem Stahl zum neuen Ausstellungsraum hinaufführt</w:t>
      </w:r>
      <w:r w:rsidR="00367140">
        <w:rPr>
          <w:rFonts w:ascii="Arial" w:hAnsi="Arial" w:cs="Arial"/>
          <w:bCs/>
          <w:sz w:val="22"/>
          <w:szCs w:val="22"/>
        </w:rPr>
        <w:t>, und auf</w:t>
      </w:r>
      <w:r w:rsidR="003E4152">
        <w:rPr>
          <w:rFonts w:ascii="Arial" w:hAnsi="Arial" w:cs="Arial"/>
          <w:bCs/>
          <w:sz w:val="22"/>
          <w:szCs w:val="22"/>
        </w:rPr>
        <w:t xml:space="preserve"> eine Unterkonstruktion aus Aluminium genietet</w:t>
      </w:r>
      <w:r w:rsidR="00367140">
        <w:rPr>
          <w:rFonts w:ascii="Arial" w:hAnsi="Arial" w:cs="Arial"/>
          <w:bCs/>
          <w:sz w:val="22"/>
          <w:szCs w:val="22"/>
        </w:rPr>
        <w:t>.</w:t>
      </w:r>
      <w:r w:rsidR="003E4152">
        <w:rPr>
          <w:rFonts w:ascii="Arial" w:hAnsi="Arial" w:cs="Arial"/>
          <w:bCs/>
          <w:sz w:val="22"/>
          <w:szCs w:val="22"/>
        </w:rPr>
        <w:t xml:space="preserve"> </w:t>
      </w:r>
      <w:r w:rsidR="00367140">
        <w:rPr>
          <w:rFonts w:ascii="Arial" w:hAnsi="Arial" w:cs="Arial"/>
          <w:bCs/>
          <w:sz w:val="22"/>
          <w:szCs w:val="22"/>
        </w:rPr>
        <w:t>Diese konnte</w:t>
      </w:r>
      <w:r w:rsidR="003E4152">
        <w:rPr>
          <w:rFonts w:ascii="Arial" w:hAnsi="Arial" w:cs="Arial"/>
          <w:bCs/>
          <w:sz w:val="22"/>
          <w:szCs w:val="22"/>
        </w:rPr>
        <w:t xml:space="preserve"> direkt auf die </w:t>
      </w:r>
      <w:r w:rsidR="00BE0958">
        <w:rPr>
          <w:rFonts w:ascii="Arial" w:hAnsi="Arial" w:cs="Arial"/>
          <w:bCs/>
          <w:sz w:val="22"/>
          <w:szCs w:val="22"/>
        </w:rPr>
        <w:t xml:space="preserve">240 mm dicke, mit Pavarex verkleidete </w:t>
      </w:r>
      <w:r w:rsidR="003E4152">
        <w:rPr>
          <w:rFonts w:ascii="Arial" w:hAnsi="Arial" w:cs="Arial"/>
          <w:bCs/>
          <w:sz w:val="22"/>
          <w:szCs w:val="22"/>
        </w:rPr>
        <w:t>Holz</w:t>
      </w:r>
      <w:r w:rsidR="00BE0958">
        <w:rPr>
          <w:rFonts w:ascii="Arial" w:hAnsi="Arial" w:cs="Arial"/>
          <w:bCs/>
          <w:sz w:val="22"/>
          <w:szCs w:val="22"/>
        </w:rPr>
        <w:t xml:space="preserve">wand </w:t>
      </w:r>
      <w:r w:rsidR="00367140">
        <w:rPr>
          <w:rFonts w:ascii="Arial" w:hAnsi="Arial" w:cs="Arial"/>
          <w:bCs/>
          <w:sz w:val="22"/>
          <w:szCs w:val="22"/>
        </w:rPr>
        <w:t xml:space="preserve">der Aufstockung </w:t>
      </w:r>
      <w:r w:rsidR="003E4152">
        <w:rPr>
          <w:rFonts w:ascii="Arial" w:hAnsi="Arial" w:cs="Arial"/>
          <w:bCs/>
          <w:sz w:val="22"/>
          <w:szCs w:val="22"/>
        </w:rPr>
        <w:t xml:space="preserve">geschraubt </w:t>
      </w:r>
      <w:r w:rsidR="00367140">
        <w:rPr>
          <w:rFonts w:ascii="Arial" w:hAnsi="Arial" w:cs="Arial"/>
          <w:bCs/>
          <w:sz w:val="22"/>
          <w:szCs w:val="22"/>
        </w:rPr>
        <w:t>werden</w:t>
      </w:r>
      <w:r w:rsidR="003E4152">
        <w:rPr>
          <w:rFonts w:ascii="Arial" w:hAnsi="Arial" w:cs="Arial"/>
          <w:bCs/>
          <w:sz w:val="22"/>
          <w:szCs w:val="22"/>
        </w:rPr>
        <w:t xml:space="preserve">. </w:t>
      </w:r>
    </w:p>
    <w:p w14:paraId="70948C94" w14:textId="77777777" w:rsidR="003E4152" w:rsidRDefault="003E4152" w:rsidP="00B31AA8">
      <w:pPr>
        <w:widowControl w:val="0"/>
        <w:spacing w:line="360" w:lineRule="auto"/>
        <w:jc w:val="both"/>
        <w:rPr>
          <w:rFonts w:ascii="Arial" w:hAnsi="Arial" w:cs="Arial"/>
          <w:bCs/>
          <w:sz w:val="22"/>
          <w:szCs w:val="22"/>
        </w:rPr>
      </w:pPr>
    </w:p>
    <w:p w14:paraId="0D184D78" w14:textId="2FE8552D" w:rsidR="003B0C30" w:rsidRPr="003B0C30" w:rsidRDefault="003E4152" w:rsidP="00B31AA8">
      <w:pPr>
        <w:widowControl w:val="0"/>
        <w:spacing w:line="360" w:lineRule="auto"/>
        <w:jc w:val="both"/>
        <w:rPr>
          <w:rFonts w:ascii="Arial" w:hAnsi="Arial" w:cs="Arial"/>
          <w:bCs/>
          <w:sz w:val="22"/>
          <w:szCs w:val="22"/>
        </w:rPr>
      </w:pPr>
      <w:r>
        <w:rPr>
          <w:rFonts w:ascii="Arial" w:hAnsi="Arial" w:cs="Arial"/>
          <w:bCs/>
          <w:sz w:val="22"/>
          <w:szCs w:val="22"/>
        </w:rPr>
        <w:t>Die übrigen drei Fassaden wurden mit</w:t>
      </w:r>
      <w:r w:rsidR="00367140">
        <w:rPr>
          <w:rFonts w:ascii="Arial" w:hAnsi="Arial" w:cs="Arial"/>
          <w:bCs/>
          <w:sz w:val="22"/>
          <w:szCs w:val="22"/>
        </w:rPr>
        <w:t xml:space="preserve"> Profilen aus</w:t>
      </w:r>
      <w:r>
        <w:rPr>
          <w:rFonts w:ascii="Arial" w:hAnsi="Arial" w:cs="Arial"/>
          <w:bCs/>
          <w:sz w:val="22"/>
          <w:szCs w:val="22"/>
        </w:rPr>
        <w:t xml:space="preserve"> </w:t>
      </w:r>
      <w:r w:rsidR="00367140">
        <w:rPr>
          <w:rFonts w:ascii="Arial" w:hAnsi="Arial" w:cs="Arial"/>
          <w:bCs/>
          <w:sz w:val="22"/>
          <w:szCs w:val="22"/>
        </w:rPr>
        <w:t xml:space="preserve">8 mm dicken </w:t>
      </w:r>
      <w:r>
        <w:rPr>
          <w:rFonts w:ascii="Arial" w:hAnsi="Arial" w:cs="Arial"/>
          <w:bCs/>
          <w:sz w:val="22"/>
          <w:szCs w:val="22"/>
        </w:rPr>
        <w:t xml:space="preserve">Tafeln der Serie „Woods“ bekleidet. </w:t>
      </w:r>
      <w:r w:rsidR="00367140">
        <w:rPr>
          <w:rFonts w:ascii="Arial" w:hAnsi="Arial" w:cs="Arial"/>
          <w:bCs/>
          <w:sz w:val="22"/>
          <w:szCs w:val="22"/>
        </w:rPr>
        <w:t>Sie</w:t>
      </w:r>
      <w:r>
        <w:rPr>
          <w:rFonts w:ascii="Arial" w:hAnsi="Arial" w:cs="Arial"/>
          <w:bCs/>
          <w:sz w:val="22"/>
          <w:szCs w:val="22"/>
        </w:rPr>
        <w:t xml:space="preserve"> wurden </w:t>
      </w:r>
      <w:r w:rsidR="00367140">
        <w:rPr>
          <w:rFonts w:ascii="Arial" w:hAnsi="Arial" w:cs="Arial"/>
          <w:bCs/>
          <w:sz w:val="22"/>
          <w:szCs w:val="22"/>
        </w:rPr>
        <w:t xml:space="preserve">kostengünstig </w:t>
      </w:r>
      <w:r>
        <w:rPr>
          <w:rFonts w:ascii="Arial" w:hAnsi="Arial" w:cs="Arial"/>
          <w:bCs/>
          <w:sz w:val="22"/>
          <w:szCs w:val="22"/>
        </w:rPr>
        <w:t xml:space="preserve">auf eine einfache Holzunterkonstruktion geschraubt. Für die eines Schreiners würdige perfekte Verarbeitung sorgte Knoll durch den </w:t>
      </w:r>
      <w:r w:rsidR="00367140">
        <w:rPr>
          <w:rFonts w:ascii="Arial" w:hAnsi="Arial" w:cs="Arial"/>
          <w:bCs/>
          <w:sz w:val="22"/>
          <w:szCs w:val="22"/>
        </w:rPr>
        <w:t>S</w:t>
      </w:r>
      <w:r>
        <w:rPr>
          <w:rFonts w:ascii="Arial" w:hAnsi="Arial" w:cs="Arial"/>
          <w:bCs/>
          <w:sz w:val="22"/>
          <w:szCs w:val="22"/>
        </w:rPr>
        <w:t xml:space="preserve">chnitt </w:t>
      </w:r>
      <w:r w:rsidR="00367140">
        <w:rPr>
          <w:rFonts w:ascii="Arial" w:hAnsi="Arial" w:cs="Arial"/>
          <w:bCs/>
          <w:sz w:val="22"/>
          <w:szCs w:val="22"/>
        </w:rPr>
        <w:t xml:space="preserve">auf Gehrung </w:t>
      </w:r>
      <w:r w:rsidR="007D5F29">
        <w:rPr>
          <w:rFonts w:ascii="Arial" w:hAnsi="Arial" w:cs="Arial"/>
          <w:bCs/>
          <w:sz w:val="22"/>
          <w:szCs w:val="22"/>
        </w:rPr>
        <w:t xml:space="preserve">überall dort, wo wie im Bereich der Fenster- und Türlaibung </w:t>
      </w:r>
      <w:r w:rsidR="00BE0958">
        <w:rPr>
          <w:rFonts w:ascii="Arial" w:hAnsi="Arial" w:cs="Arial"/>
          <w:bCs/>
          <w:sz w:val="22"/>
          <w:szCs w:val="22"/>
        </w:rPr>
        <w:t>Profile aufeinandertreffen</w:t>
      </w:r>
      <w:r>
        <w:rPr>
          <w:rFonts w:ascii="Arial" w:hAnsi="Arial" w:cs="Arial"/>
          <w:bCs/>
          <w:sz w:val="22"/>
          <w:szCs w:val="22"/>
        </w:rPr>
        <w:t>.</w:t>
      </w:r>
      <w:r w:rsidR="00A456C5">
        <w:rPr>
          <w:rFonts w:ascii="Arial" w:hAnsi="Arial" w:cs="Arial"/>
          <w:bCs/>
          <w:sz w:val="22"/>
          <w:szCs w:val="22"/>
        </w:rPr>
        <w:t xml:space="preserve"> Rund 180 </w:t>
      </w:r>
      <w:r w:rsidR="003B0C30">
        <w:rPr>
          <w:rFonts w:ascii="Arial" w:hAnsi="Arial" w:cs="Arial"/>
          <w:bCs/>
          <w:sz w:val="22"/>
          <w:szCs w:val="22"/>
        </w:rPr>
        <w:t>m</w:t>
      </w:r>
      <w:r w:rsidR="00A456C5" w:rsidRPr="00A456C5">
        <w:rPr>
          <w:rFonts w:ascii="Arial" w:hAnsi="Arial" w:cs="Arial"/>
          <w:bCs/>
          <w:sz w:val="22"/>
          <w:szCs w:val="22"/>
          <w:vertAlign w:val="superscript"/>
        </w:rPr>
        <w:t>2</w:t>
      </w:r>
      <w:r w:rsidR="003B0C30">
        <w:rPr>
          <w:rFonts w:ascii="Arial" w:hAnsi="Arial" w:cs="Arial"/>
          <w:bCs/>
          <w:sz w:val="22"/>
          <w:szCs w:val="22"/>
        </w:rPr>
        <w:t xml:space="preserve"> Fassadenfläche verkleideten die Mitarbeiter der Schreinerei Zug um Zug mit den selbst geschnittenen Profilen. </w:t>
      </w:r>
    </w:p>
    <w:p w14:paraId="3E41C590" w14:textId="2A7C9853" w:rsidR="007D5F29" w:rsidRDefault="007D5F29" w:rsidP="007D5F29">
      <w:pPr>
        <w:widowControl w:val="0"/>
        <w:spacing w:line="360" w:lineRule="auto"/>
        <w:jc w:val="both"/>
        <w:rPr>
          <w:rFonts w:ascii="Arial" w:hAnsi="Arial" w:cs="Arial"/>
          <w:bCs/>
          <w:sz w:val="22"/>
          <w:szCs w:val="22"/>
        </w:rPr>
      </w:pPr>
    </w:p>
    <w:p w14:paraId="08EC7628" w14:textId="5E57CFAE" w:rsidR="00AC2B2A" w:rsidRPr="00AC2B2A" w:rsidRDefault="00AC2B2A" w:rsidP="007D5F29">
      <w:pPr>
        <w:widowControl w:val="0"/>
        <w:spacing w:line="360" w:lineRule="auto"/>
        <w:jc w:val="both"/>
        <w:rPr>
          <w:rFonts w:ascii="Arial" w:hAnsi="Arial" w:cs="Arial"/>
          <w:b/>
          <w:sz w:val="22"/>
          <w:szCs w:val="22"/>
        </w:rPr>
      </w:pPr>
      <w:r w:rsidRPr="00AC2B2A">
        <w:rPr>
          <w:rFonts w:ascii="Arial" w:hAnsi="Arial" w:cs="Arial"/>
          <w:b/>
          <w:sz w:val="22"/>
          <w:szCs w:val="22"/>
        </w:rPr>
        <w:t>Empfehlenswert pflegeleicht</w:t>
      </w:r>
    </w:p>
    <w:p w14:paraId="1A55BFAB" w14:textId="7F185B5D" w:rsidR="00AC2B2A" w:rsidRDefault="007D5F29" w:rsidP="007D5F29">
      <w:pPr>
        <w:widowControl w:val="0"/>
        <w:spacing w:line="360" w:lineRule="auto"/>
        <w:jc w:val="both"/>
        <w:rPr>
          <w:rFonts w:ascii="Arial" w:hAnsi="Arial" w:cs="Arial"/>
          <w:bCs/>
          <w:sz w:val="22"/>
          <w:szCs w:val="22"/>
        </w:rPr>
      </w:pPr>
      <w:r>
        <w:rPr>
          <w:rFonts w:ascii="Arial" w:hAnsi="Arial" w:cs="Arial"/>
          <w:bCs/>
          <w:sz w:val="22"/>
          <w:szCs w:val="22"/>
        </w:rPr>
        <w:t xml:space="preserve">Seit er selbst Erfahrungen mit </w:t>
      </w:r>
      <w:r w:rsidR="00BE0958">
        <w:rPr>
          <w:rFonts w:ascii="Arial" w:hAnsi="Arial" w:cs="Arial"/>
          <w:bCs/>
          <w:sz w:val="22"/>
          <w:szCs w:val="22"/>
        </w:rPr>
        <w:t>den besonders verarbeitungsfreundlichen</w:t>
      </w:r>
      <w:r w:rsidR="00367140">
        <w:rPr>
          <w:rFonts w:ascii="Arial" w:hAnsi="Arial" w:cs="Arial"/>
          <w:bCs/>
          <w:sz w:val="22"/>
          <w:szCs w:val="22"/>
        </w:rPr>
        <w:t xml:space="preserve"> und</w:t>
      </w:r>
      <w:r>
        <w:rPr>
          <w:rFonts w:ascii="Arial" w:hAnsi="Arial" w:cs="Arial"/>
          <w:bCs/>
          <w:sz w:val="22"/>
          <w:szCs w:val="22"/>
        </w:rPr>
        <w:t xml:space="preserve"> </w:t>
      </w:r>
      <w:r w:rsidR="00BE0958">
        <w:rPr>
          <w:rFonts w:ascii="Arial" w:hAnsi="Arial" w:cs="Arial"/>
          <w:bCs/>
          <w:sz w:val="22"/>
          <w:szCs w:val="22"/>
        </w:rPr>
        <w:t>formstabilen</w:t>
      </w:r>
      <w:r>
        <w:rPr>
          <w:rFonts w:ascii="Arial" w:hAnsi="Arial" w:cs="Arial"/>
          <w:bCs/>
          <w:sz w:val="22"/>
          <w:szCs w:val="22"/>
        </w:rPr>
        <w:t xml:space="preserve"> Tafeln </w:t>
      </w:r>
      <w:r w:rsidR="00367140">
        <w:rPr>
          <w:rFonts w:ascii="Arial" w:hAnsi="Arial" w:cs="Arial"/>
          <w:bCs/>
          <w:sz w:val="22"/>
          <w:szCs w:val="22"/>
        </w:rPr>
        <w:t xml:space="preserve">von Rockpanel </w:t>
      </w:r>
      <w:r>
        <w:rPr>
          <w:rFonts w:ascii="Arial" w:hAnsi="Arial" w:cs="Arial"/>
          <w:bCs/>
          <w:sz w:val="22"/>
          <w:szCs w:val="22"/>
        </w:rPr>
        <w:t xml:space="preserve">gemacht habe, </w:t>
      </w:r>
      <w:r w:rsidR="00BE0958">
        <w:rPr>
          <w:rFonts w:ascii="Arial" w:hAnsi="Arial" w:cs="Arial"/>
          <w:bCs/>
          <w:sz w:val="22"/>
          <w:szCs w:val="22"/>
        </w:rPr>
        <w:t>stelle</w:t>
      </w:r>
      <w:r>
        <w:rPr>
          <w:rFonts w:ascii="Arial" w:hAnsi="Arial" w:cs="Arial"/>
          <w:bCs/>
          <w:sz w:val="22"/>
          <w:szCs w:val="22"/>
        </w:rPr>
        <w:t xml:space="preserve"> er </w:t>
      </w:r>
      <w:r w:rsidR="00BE0958">
        <w:rPr>
          <w:rFonts w:ascii="Arial" w:hAnsi="Arial" w:cs="Arial"/>
          <w:bCs/>
          <w:sz w:val="22"/>
          <w:szCs w:val="22"/>
        </w:rPr>
        <w:t>diese</w:t>
      </w:r>
      <w:r>
        <w:rPr>
          <w:rFonts w:ascii="Arial" w:hAnsi="Arial" w:cs="Arial"/>
          <w:bCs/>
          <w:sz w:val="22"/>
          <w:szCs w:val="22"/>
        </w:rPr>
        <w:t xml:space="preserve"> auch bei Kunden </w:t>
      </w:r>
      <w:r w:rsidR="00BE0958">
        <w:rPr>
          <w:rFonts w:ascii="Arial" w:hAnsi="Arial" w:cs="Arial"/>
          <w:bCs/>
          <w:sz w:val="22"/>
          <w:szCs w:val="22"/>
        </w:rPr>
        <w:t>vor</w:t>
      </w:r>
      <w:r>
        <w:rPr>
          <w:rFonts w:ascii="Arial" w:hAnsi="Arial" w:cs="Arial"/>
          <w:bCs/>
          <w:sz w:val="22"/>
          <w:szCs w:val="22"/>
        </w:rPr>
        <w:t>.</w:t>
      </w:r>
      <w:r w:rsidR="00BE0958">
        <w:rPr>
          <w:rFonts w:ascii="Arial" w:hAnsi="Arial" w:cs="Arial"/>
          <w:bCs/>
          <w:sz w:val="22"/>
          <w:szCs w:val="22"/>
        </w:rPr>
        <w:t xml:space="preserve"> „Das Material </w:t>
      </w:r>
      <w:r w:rsidR="00367140">
        <w:rPr>
          <w:rFonts w:ascii="Arial" w:hAnsi="Arial" w:cs="Arial"/>
          <w:bCs/>
          <w:sz w:val="22"/>
          <w:szCs w:val="22"/>
        </w:rPr>
        <w:t>ist so</w:t>
      </w:r>
      <w:r w:rsidR="00BE0958">
        <w:rPr>
          <w:rFonts w:ascii="Arial" w:hAnsi="Arial" w:cs="Arial"/>
          <w:bCs/>
          <w:sz w:val="22"/>
          <w:szCs w:val="22"/>
        </w:rPr>
        <w:t xml:space="preserve"> </w:t>
      </w:r>
      <w:r w:rsidR="00367140">
        <w:rPr>
          <w:rFonts w:ascii="Arial" w:hAnsi="Arial" w:cs="Arial"/>
          <w:bCs/>
          <w:sz w:val="22"/>
          <w:szCs w:val="22"/>
        </w:rPr>
        <w:t>sicher</w:t>
      </w:r>
      <w:r w:rsidR="00BE0958">
        <w:rPr>
          <w:rFonts w:ascii="Arial" w:hAnsi="Arial" w:cs="Arial"/>
          <w:bCs/>
          <w:sz w:val="22"/>
          <w:szCs w:val="22"/>
        </w:rPr>
        <w:t xml:space="preserve"> wie MDF-Platten</w:t>
      </w:r>
      <w:r w:rsidR="00367140">
        <w:rPr>
          <w:rFonts w:ascii="Arial" w:hAnsi="Arial" w:cs="Arial"/>
          <w:bCs/>
          <w:sz w:val="22"/>
          <w:szCs w:val="22"/>
        </w:rPr>
        <w:t xml:space="preserve"> zu verarbeiten</w:t>
      </w:r>
      <w:r w:rsidR="00BE0958">
        <w:rPr>
          <w:rFonts w:ascii="Arial" w:hAnsi="Arial" w:cs="Arial"/>
          <w:bCs/>
          <w:sz w:val="22"/>
          <w:szCs w:val="22"/>
        </w:rPr>
        <w:t xml:space="preserve"> und natürlich sehr pflegeleicht bzw. wartungsfrei. Wenn ich spüre, dass das für einen Kunden wichtig ist und er mit der Alterung von unbehandeltem Holz eher nicht leben kann, biete ich ‚Woods‘</w:t>
      </w:r>
      <w:r w:rsidR="00AC2B2A">
        <w:rPr>
          <w:rFonts w:ascii="Arial" w:hAnsi="Arial" w:cs="Arial"/>
          <w:bCs/>
          <w:sz w:val="22"/>
          <w:szCs w:val="22"/>
        </w:rPr>
        <w:t xml:space="preserve"> </w:t>
      </w:r>
      <w:r w:rsidR="00BE0958">
        <w:rPr>
          <w:rFonts w:ascii="Arial" w:hAnsi="Arial" w:cs="Arial"/>
          <w:bCs/>
          <w:sz w:val="22"/>
          <w:szCs w:val="22"/>
        </w:rPr>
        <w:t xml:space="preserve">gerne als hochwertige Alternative für die Bekleidung von Wandteilflächen an.“ Knoll baut </w:t>
      </w:r>
      <w:r w:rsidR="00367140">
        <w:rPr>
          <w:rFonts w:ascii="Arial" w:hAnsi="Arial" w:cs="Arial"/>
          <w:bCs/>
          <w:sz w:val="22"/>
          <w:szCs w:val="22"/>
        </w:rPr>
        <w:t>u.</w:t>
      </w:r>
      <w:r w:rsidR="00A456C5">
        <w:rPr>
          <w:rFonts w:ascii="Arial" w:hAnsi="Arial" w:cs="Arial"/>
          <w:bCs/>
          <w:sz w:val="22"/>
          <w:szCs w:val="22"/>
        </w:rPr>
        <w:t xml:space="preserve"> </w:t>
      </w:r>
      <w:r w:rsidR="00367140">
        <w:rPr>
          <w:rFonts w:ascii="Arial" w:hAnsi="Arial" w:cs="Arial"/>
          <w:bCs/>
          <w:sz w:val="22"/>
          <w:szCs w:val="22"/>
        </w:rPr>
        <w:t xml:space="preserve">a. </w:t>
      </w:r>
      <w:r w:rsidR="00BE0958">
        <w:rPr>
          <w:rFonts w:ascii="Arial" w:hAnsi="Arial" w:cs="Arial"/>
          <w:bCs/>
          <w:sz w:val="22"/>
          <w:szCs w:val="22"/>
        </w:rPr>
        <w:t>individuelle Wintergärten und Terrassen, für die</w:t>
      </w:r>
      <w:r w:rsidR="00AC2B2A">
        <w:rPr>
          <w:rFonts w:ascii="Arial" w:hAnsi="Arial" w:cs="Arial"/>
          <w:bCs/>
          <w:sz w:val="22"/>
          <w:szCs w:val="22"/>
        </w:rPr>
        <w:t xml:space="preserve"> sich die nichtbrennbaren Tafeln sowohl außen als auch innen als Bekleidung anbieten. </w:t>
      </w:r>
    </w:p>
    <w:p w14:paraId="277AFD71" w14:textId="5815E561" w:rsidR="00AC2B2A" w:rsidRDefault="00AC2B2A" w:rsidP="007D5F29">
      <w:pPr>
        <w:widowControl w:val="0"/>
        <w:spacing w:line="360" w:lineRule="auto"/>
        <w:jc w:val="both"/>
        <w:rPr>
          <w:rFonts w:ascii="Arial" w:hAnsi="Arial" w:cs="Arial"/>
          <w:bCs/>
          <w:sz w:val="22"/>
          <w:szCs w:val="22"/>
        </w:rPr>
      </w:pPr>
    </w:p>
    <w:p w14:paraId="5B0DA7B5" w14:textId="6CD4918F" w:rsidR="00AC2B2A" w:rsidRPr="00AC2B2A" w:rsidRDefault="00AC2B2A" w:rsidP="007D5F29">
      <w:pPr>
        <w:widowControl w:val="0"/>
        <w:spacing w:line="360" w:lineRule="auto"/>
        <w:jc w:val="both"/>
        <w:rPr>
          <w:rFonts w:ascii="Arial" w:hAnsi="Arial" w:cs="Arial"/>
          <w:b/>
          <w:sz w:val="22"/>
          <w:szCs w:val="22"/>
        </w:rPr>
      </w:pPr>
      <w:r w:rsidRPr="00AC2B2A">
        <w:rPr>
          <w:rFonts w:ascii="Arial" w:hAnsi="Arial" w:cs="Arial"/>
          <w:b/>
          <w:sz w:val="22"/>
          <w:szCs w:val="22"/>
        </w:rPr>
        <w:lastRenderedPageBreak/>
        <w:t>Nichtbrennbar dank Steinwolle-Kern</w:t>
      </w:r>
    </w:p>
    <w:p w14:paraId="7C44EC31" w14:textId="68C0DD3C" w:rsidR="007D5F29" w:rsidRDefault="00AC2B2A" w:rsidP="007D5F29">
      <w:pPr>
        <w:widowControl w:val="0"/>
        <w:spacing w:line="360" w:lineRule="auto"/>
        <w:jc w:val="both"/>
        <w:rPr>
          <w:rFonts w:ascii="Arial" w:hAnsi="Arial" w:cs="Arial"/>
          <w:bCs/>
          <w:sz w:val="22"/>
          <w:szCs w:val="22"/>
        </w:rPr>
      </w:pPr>
      <w:r>
        <w:rPr>
          <w:rFonts w:ascii="Arial" w:hAnsi="Arial" w:cs="Arial"/>
          <w:bCs/>
          <w:sz w:val="22"/>
          <w:szCs w:val="22"/>
        </w:rPr>
        <w:t xml:space="preserve">Die Materialbasis von Rockpanel Produkten ist Steinwolle, also Basalt. Er wird geschmolzen und zu Fasern </w:t>
      </w:r>
      <w:r w:rsidR="00FB51A4">
        <w:rPr>
          <w:rFonts w:ascii="Arial" w:hAnsi="Arial" w:cs="Arial"/>
          <w:bCs/>
          <w:sz w:val="22"/>
          <w:szCs w:val="22"/>
        </w:rPr>
        <w:t>versponnen</w:t>
      </w:r>
      <w:r>
        <w:rPr>
          <w:rFonts w:ascii="Arial" w:hAnsi="Arial" w:cs="Arial"/>
          <w:bCs/>
          <w:sz w:val="22"/>
          <w:szCs w:val="22"/>
        </w:rPr>
        <w:t>, die dann im nächsten Produkt</w:t>
      </w:r>
      <w:r w:rsidR="00367140">
        <w:rPr>
          <w:rFonts w:ascii="Arial" w:hAnsi="Arial" w:cs="Arial"/>
          <w:bCs/>
          <w:sz w:val="22"/>
          <w:szCs w:val="22"/>
        </w:rPr>
        <w:t>ion</w:t>
      </w:r>
      <w:r>
        <w:rPr>
          <w:rFonts w:ascii="Arial" w:hAnsi="Arial" w:cs="Arial"/>
          <w:bCs/>
          <w:sz w:val="22"/>
          <w:szCs w:val="22"/>
        </w:rPr>
        <w:t xml:space="preserve">sschritt </w:t>
      </w:r>
      <w:r w:rsidR="00367140">
        <w:rPr>
          <w:rFonts w:ascii="Arial" w:hAnsi="Arial" w:cs="Arial"/>
          <w:bCs/>
          <w:sz w:val="22"/>
          <w:szCs w:val="22"/>
        </w:rPr>
        <w:t>mit</w:t>
      </w:r>
      <w:r>
        <w:rPr>
          <w:rFonts w:ascii="Arial" w:hAnsi="Arial" w:cs="Arial"/>
          <w:bCs/>
          <w:sz w:val="22"/>
          <w:szCs w:val="22"/>
        </w:rPr>
        <w:t xml:space="preserve"> hohem Druck </w:t>
      </w:r>
      <w:r w:rsidR="00367140">
        <w:rPr>
          <w:rFonts w:ascii="Arial" w:hAnsi="Arial" w:cs="Arial"/>
          <w:bCs/>
          <w:sz w:val="22"/>
          <w:szCs w:val="22"/>
        </w:rPr>
        <w:t>unter</w:t>
      </w:r>
      <w:r>
        <w:rPr>
          <w:rFonts w:ascii="Arial" w:hAnsi="Arial" w:cs="Arial"/>
          <w:bCs/>
          <w:sz w:val="22"/>
          <w:szCs w:val="22"/>
        </w:rPr>
        <w:t xml:space="preserve"> Beigabe kleiner Mengen von Bindemitteln zu einem Plattenbaustoff verpresst werden. Lieferbar sind Rockpanel Tafeln</w:t>
      </w:r>
      <w:r w:rsidR="00367140">
        <w:rPr>
          <w:rFonts w:ascii="Arial" w:hAnsi="Arial" w:cs="Arial"/>
          <w:bCs/>
          <w:sz w:val="22"/>
          <w:szCs w:val="22"/>
        </w:rPr>
        <w:t xml:space="preserve"> und Paneele</w:t>
      </w:r>
      <w:r>
        <w:rPr>
          <w:rFonts w:ascii="Arial" w:hAnsi="Arial" w:cs="Arial"/>
          <w:bCs/>
          <w:sz w:val="22"/>
          <w:szCs w:val="22"/>
        </w:rPr>
        <w:t xml:space="preserve"> mit sehr robusten Beschichtungen in vielen Farben und Dekoren. „Schnittkanten erscheinen im ersten Moment </w:t>
      </w:r>
      <w:r w:rsidR="00FB51A4">
        <w:rPr>
          <w:rFonts w:ascii="Arial" w:hAnsi="Arial" w:cs="Arial"/>
          <w:bCs/>
          <w:sz w:val="22"/>
          <w:szCs w:val="22"/>
        </w:rPr>
        <w:t>grünlich</w:t>
      </w:r>
      <w:r>
        <w:rPr>
          <w:rFonts w:ascii="Arial" w:hAnsi="Arial" w:cs="Arial"/>
          <w:bCs/>
          <w:sz w:val="22"/>
          <w:szCs w:val="22"/>
        </w:rPr>
        <w:t>“, berichtet Schreinermeister Knoll. „Das liegt am Steinwolle-Kern. Aber es dauert nur wenige Wochen, bis die Kanten nachdunkeln. Das so entstehende Braun wirkt natürlich und passt ausgezeichnet z. B. zum Farbton Erle, für den wir uns entschieden haben.“</w:t>
      </w:r>
    </w:p>
    <w:p w14:paraId="12D0C233" w14:textId="77777777" w:rsidR="00CB7D48" w:rsidRDefault="00CB7D48" w:rsidP="001C7D89">
      <w:pPr>
        <w:spacing w:before="100" w:beforeAutospacing="1" w:after="100" w:afterAutospacing="1" w:line="360" w:lineRule="auto"/>
        <w:contextualSpacing/>
        <w:jc w:val="both"/>
        <w:rPr>
          <w:rFonts w:ascii="Arial" w:hAnsi="Arial" w:cs="Arial"/>
          <w:sz w:val="22"/>
          <w:szCs w:val="22"/>
        </w:rPr>
      </w:pPr>
    </w:p>
    <w:p w14:paraId="4136884A" w14:textId="77777777" w:rsidR="009F486B" w:rsidRPr="00CD01B0" w:rsidRDefault="00CD01B0" w:rsidP="00CD01B0">
      <w:pPr>
        <w:spacing w:before="100" w:beforeAutospacing="1" w:after="100" w:afterAutospacing="1" w:line="360" w:lineRule="auto"/>
        <w:contextualSpacing/>
        <w:jc w:val="both"/>
        <w:rPr>
          <w:rFonts w:ascii="Arial" w:hAnsi="Arial" w:cs="Arial"/>
          <w:b/>
          <w:sz w:val="22"/>
          <w:szCs w:val="22"/>
        </w:rPr>
      </w:pPr>
      <w:r>
        <w:rPr>
          <w:rFonts w:ascii="Arial" w:hAnsi="Arial" w:cs="Arial"/>
          <w:b/>
          <w:sz w:val="22"/>
          <w:szCs w:val="22"/>
        </w:rPr>
        <w:t>Bautafel</w:t>
      </w:r>
    </w:p>
    <w:p w14:paraId="64174B9C" w14:textId="6236539A" w:rsidR="009F486B" w:rsidRDefault="009F486B" w:rsidP="002004C6">
      <w:pPr>
        <w:spacing w:line="360" w:lineRule="auto"/>
        <w:ind w:left="1416" w:hanging="1416"/>
        <w:rPr>
          <w:rFonts w:ascii="Arial" w:hAnsi="Arial" w:cs="Arial"/>
          <w:sz w:val="22"/>
          <w:szCs w:val="22"/>
        </w:rPr>
      </w:pPr>
      <w:r w:rsidRPr="009F486B">
        <w:rPr>
          <w:rFonts w:ascii="Arial" w:hAnsi="Arial" w:cs="Arial"/>
          <w:sz w:val="22"/>
          <w:szCs w:val="22"/>
        </w:rPr>
        <w:t>Bauherr</w:t>
      </w:r>
      <w:r w:rsidR="00525BBE">
        <w:rPr>
          <w:rFonts w:ascii="Arial" w:hAnsi="Arial" w:cs="Arial"/>
          <w:sz w:val="22"/>
          <w:szCs w:val="22"/>
        </w:rPr>
        <w:t xml:space="preserve"> und Verarbeiter</w:t>
      </w:r>
      <w:r w:rsidR="00CD01B0">
        <w:rPr>
          <w:rFonts w:ascii="Arial" w:hAnsi="Arial" w:cs="Arial"/>
          <w:sz w:val="22"/>
          <w:szCs w:val="22"/>
        </w:rPr>
        <w:t>:</w:t>
      </w:r>
      <w:r w:rsidR="00CD01B0">
        <w:rPr>
          <w:rFonts w:ascii="Arial" w:hAnsi="Arial" w:cs="Arial"/>
          <w:sz w:val="22"/>
          <w:szCs w:val="22"/>
        </w:rPr>
        <w:tab/>
      </w:r>
      <w:r w:rsidR="00AC2B2A">
        <w:rPr>
          <w:rFonts w:ascii="Arial" w:hAnsi="Arial" w:cs="Arial"/>
          <w:color w:val="000000"/>
          <w:spacing w:val="-3"/>
          <w:sz w:val="22"/>
          <w:szCs w:val="22"/>
        </w:rPr>
        <w:t>Schreinerei Knoll GmbH, Westheim</w:t>
      </w:r>
      <w:r w:rsidR="00CD01B0">
        <w:rPr>
          <w:rFonts w:ascii="Arial" w:hAnsi="Arial" w:cs="Arial"/>
          <w:sz w:val="22"/>
          <w:szCs w:val="22"/>
        </w:rPr>
        <w:tab/>
      </w:r>
    </w:p>
    <w:p w14:paraId="1D99E918" w14:textId="4078CA75" w:rsidR="00AE3121" w:rsidRDefault="00395FE5" w:rsidP="00AE3121">
      <w:pPr>
        <w:spacing w:line="360" w:lineRule="auto"/>
        <w:ind w:left="1416" w:hanging="1416"/>
        <w:rPr>
          <w:rFonts w:ascii="Arial" w:hAnsi="Arial" w:cs="Arial"/>
          <w:color w:val="000000" w:themeColor="text1"/>
          <w:sz w:val="22"/>
          <w:szCs w:val="22"/>
        </w:rPr>
      </w:pPr>
      <w:r w:rsidRPr="00D01C1C">
        <w:rPr>
          <w:rFonts w:ascii="Arial" w:hAnsi="Arial" w:cs="Arial"/>
          <w:color w:val="000000" w:themeColor="text1"/>
          <w:sz w:val="22"/>
          <w:szCs w:val="22"/>
        </w:rPr>
        <w:t>Produkte:</w:t>
      </w:r>
      <w:r w:rsidRPr="00D01C1C">
        <w:rPr>
          <w:rFonts w:ascii="Arial" w:hAnsi="Arial" w:cs="Arial"/>
          <w:color w:val="000000" w:themeColor="text1"/>
          <w:sz w:val="22"/>
          <w:szCs w:val="22"/>
        </w:rPr>
        <w:tab/>
      </w:r>
      <w:r w:rsidR="00525BBE">
        <w:rPr>
          <w:rFonts w:ascii="Arial" w:hAnsi="Arial" w:cs="Arial"/>
          <w:color w:val="000000" w:themeColor="text1"/>
          <w:sz w:val="22"/>
          <w:szCs w:val="22"/>
        </w:rPr>
        <w:tab/>
      </w:r>
      <w:r w:rsidR="00525BBE">
        <w:rPr>
          <w:rFonts w:ascii="Arial" w:hAnsi="Arial" w:cs="Arial"/>
          <w:color w:val="000000" w:themeColor="text1"/>
          <w:sz w:val="22"/>
          <w:szCs w:val="22"/>
        </w:rPr>
        <w:tab/>
      </w:r>
      <w:r w:rsidR="00525BBE">
        <w:rPr>
          <w:rFonts w:ascii="Arial" w:hAnsi="Arial" w:cs="Arial"/>
          <w:color w:val="000000" w:themeColor="text1"/>
          <w:sz w:val="22"/>
          <w:szCs w:val="22"/>
        </w:rPr>
        <w:tab/>
      </w:r>
      <w:r w:rsidRPr="00D01C1C">
        <w:rPr>
          <w:rFonts w:ascii="Arial" w:hAnsi="Arial" w:cs="Arial"/>
          <w:color w:val="000000" w:themeColor="text1"/>
          <w:sz w:val="22"/>
          <w:szCs w:val="22"/>
        </w:rPr>
        <w:t xml:space="preserve">Rockpanel </w:t>
      </w:r>
      <w:r w:rsidR="00C35642" w:rsidRPr="00D01C1C">
        <w:rPr>
          <w:rFonts w:ascii="Arial" w:hAnsi="Arial" w:cs="Arial"/>
          <w:color w:val="000000" w:themeColor="text1"/>
          <w:sz w:val="22"/>
          <w:szCs w:val="22"/>
        </w:rPr>
        <w:t>Woods</w:t>
      </w:r>
      <w:r w:rsidR="00AC2B2A">
        <w:rPr>
          <w:rFonts w:ascii="Arial" w:hAnsi="Arial" w:cs="Arial"/>
          <w:color w:val="000000" w:themeColor="text1"/>
          <w:sz w:val="22"/>
          <w:szCs w:val="22"/>
        </w:rPr>
        <w:t xml:space="preserve">, Dekor Erle, 8 und 9 mm </w:t>
      </w:r>
    </w:p>
    <w:p w14:paraId="79219E67" w14:textId="77777777" w:rsidR="00525BBE" w:rsidRDefault="00BE1E7A" w:rsidP="00A456C5">
      <w:pPr>
        <w:spacing w:line="360" w:lineRule="auto"/>
        <w:ind w:left="1416" w:hanging="1416"/>
        <w:rPr>
          <w:rFonts w:ascii="Arial" w:hAnsi="Arial" w:cs="Arial"/>
          <w:color w:val="000000" w:themeColor="text1"/>
          <w:sz w:val="22"/>
          <w:szCs w:val="22"/>
        </w:rPr>
      </w:pPr>
      <w:r>
        <w:rPr>
          <w:rFonts w:ascii="Arial" w:hAnsi="Arial" w:cs="Arial"/>
          <w:color w:val="000000" w:themeColor="text1"/>
          <w:sz w:val="22"/>
          <w:szCs w:val="22"/>
        </w:rPr>
        <w:t xml:space="preserve">Fertigstellung: </w:t>
      </w:r>
      <w:r w:rsidR="00525BBE">
        <w:rPr>
          <w:rFonts w:ascii="Arial" w:hAnsi="Arial" w:cs="Arial"/>
          <w:color w:val="000000" w:themeColor="text1"/>
          <w:sz w:val="22"/>
          <w:szCs w:val="22"/>
        </w:rPr>
        <w:tab/>
      </w:r>
      <w:r w:rsidR="00525BBE">
        <w:rPr>
          <w:rFonts w:ascii="Arial" w:hAnsi="Arial" w:cs="Arial"/>
          <w:color w:val="000000" w:themeColor="text1"/>
          <w:sz w:val="22"/>
          <w:szCs w:val="22"/>
        </w:rPr>
        <w:tab/>
      </w:r>
      <w:r>
        <w:rPr>
          <w:rFonts w:ascii="Arial" w:hAnsi="Arial" w:cs="Arial"/>
          <w:color w:val="000000" w:themeColor="text1"/>
          <w:sz w:val="22"/>
          <w:szCs w:val="22"/>
        </w:rPr>
        <w:t>2021</w:t>
      </w:r>
    </w:p>
    <w:p w14:paraId="51840B6D" w14:textId="19C6DEEA" w:rsidR="009F486B" w:rsidRPr="00A456C5" w:rsidRDefault="00BE1E7A" w:rsidP="00A456C5">
      <w:pPr>
        <w:spacing w:line="360" w:lineRule="auto"/>
        <w:ind w:left="1416" w:hanging="1416"/>
        <w:rPr>
          <w:rFonts w:ascii="Arial" w:hAnsi="Arial" w:cs="Arial"/>
          <w:color w:val="000000" w:themeColor="text1"/>
          <w:sz w:val="22"/>
          <w:szCs w:val="22"/>
        </w:rPr>
      </w:pPr>
      <w:r>
        <w:rPr>
          <w:rFonts w:ascii="Arial" w:hAnsi="Arial" w:cs="Arial"/>
          <w:color w:val="000000" w:themeColor="text1"/>
          <w:sz w:val="22"/>
          <w:szCs w:val="22"/>
        </w:rPr>
        <w:t xml:space="preserve"> </w:t>
      </w:r>
    </w:p>
    <w:p w14:paraId="464DF793" w14:textId="7D627678" w:rsidR="00CE2C26" w:rsidRDefault="00A52814" w:rsidP="00B31AA8">
      <w:pPr>
        <w:widowControl w:val="0"/>
        <w:spacing w:line="360" w:lineRule="auto"/>
        <w:jc w:val="both"/>
        <w:rPr>
          <w:rFonts w:ascii="Arial" w:hAnsi="Arial" w:cs="Arial"/>
          <w:sz w:val="22"/>
          <w:szCs w:val="22"/>
          <w:shd w:val="clear" w:color="auto" w:fill="FFFFFF"/>
        </w:rPr>
      </w:pPr>
      <w:r>
        <w:rPr>
          <w:noProof/>
        </w:rPr>
        <mc:AlternateContent>
          <mc:Choice Requires="wps">
            <w:drawing>
              <wp:inline distT="0" distB="0" distL="0" distR="0" wp14:anchorId="6FAEC73F" wp14:editId="78DAB368">
                <wp:extent cx="4680000" cy="3762000"/>
                <wp:effectExtent l="0" t="0" r="25400" b="10160"/>
                <wp:docPr id="307" name="Textfeld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0000" cy="3762000"/>
                        </a:xfrm>
                        <a:prstGeom prst="rect">
                          <a:avLst/>
                        </a:prstGeom>
                        <a:solidFill>
                          <a:sysClr val="window" lastClr="FFFFFF"/>
                        </a:solidFill>
                        <a:ln w="9525" cap="flat" cmpd="sng" algn="ctr">
                          <a:solidFill>
                            <a:sysClr val="windowText" lastClr="000000"/>
                          </a:solidFill>
                          <a:prstDash val="solid"/>
                          <a:headEnd/>
                          <a:tailEnd/>
                        </a:ln>
                        <a:effectLst/>
                      </wps:spPr>
                      <wps:txbx>
                        <w:txbxContent>
                          <w:p w14:paraId="73E912C3" w14:textId="77777777" w:rsidR="00A52814" w:rsidRPr="00A52814" w:rsidRDefault="00A52814" w:rsidP="00A52814">
                            <w:pPr>
                              <w:widowControl w:val="0"/>
                              <w:jc w:val="both"/>
                              <w:rPr>
                                <w:rFonts w:ascii="Arial" w:hAnsi="Arial" w:cs="Arial"/>
                                <w:b/>
                                <w:sz w:val="20"/>
                              </w:rPr>
                            </w:pPr>
                            <w:r w:rsidRPr="00A52814">
                              <w:rPr>
                                <w:rFonts w:ascii="Arial" w:hAnsi="Arial" w:cs="Arial"/>
                                <w:b/>
                                <w:sz w:val="20"/>
                              </w:rPr>
                              <w:t>Rockpanel</w:t>
                            </w:r>
                            <w:r w:rsidRPr="00A52814">
                              <w:rPr>
                                <w:rFonts w:ascii="Arial" w:hAnsi="Arial" w:cs="Arial"/>
                                <w:b/>
                                <w:sz w:val="20"/>
                                <w:vertAlign w:val="superscript"/>
                              </w:rPr>
                              <w:t>®</w:t>
                            </w:r>
                            <w:r w:rsidRPr="00A52814">
                              <w:rPr>
                                <w:rFonts w:ascii="Arial" w:hAnsi="Arial" w:cs="Arial"/>
                                <w:b/>
                                <w:sz w:val="20"/>
                              </w:rPr>
                              <w:t xml:space="preserve"> – Fassadentafeln aus Basaltgestein</w:t>
                            </w:r>
                          </w:p>
                          <w:p w14:paraId="4F81BC00" w14:textId="77777777" w:rsidR="00A52814" w:rsidRPr="00A52814" w:rsidRDefault="00A52814" w:rsidP="00A52814">
                            <w:pPr>
                              <w:widowControl w:val="0"/>
                              <w:jc w:val="both"/>
                              <w:rPr>
                                <w:rFonts w:ascii="Arial" w:hAnsi="Arial" w:cs="Arial"/>
                                <w:sz w:val="20"/>
                              </w:rPr>
                            </w:pPr>
                          </w:p>
                          <w:p w14:paraId="3F161AE6" w14:textId="77777777" w:rsidR="00A52814" w:rsidRPr="00A52814" w:rsidRDefault="00A52814" w:rsidP="00A52814">
                            <w:pPr>
                              <w:widowControl w:val="0"/>
                              <w:jc w:val="both"/>
                              <w:rPr>
                                <w:rFonts w:ascii="Arial" w:hAnsi="Arial" w:cs="Arial"/>
                                <w:sz w:val="20"/>
                              </w:rPr>
                            </w:pPr>
                            <w:r>
                              <w:rPr>
                                <w:rFonts w:ascii="Arial" w:hAnsi="Arial" w:cs="Arial"/>
                                <w:sz w:val="20"/>
                              </w:rPr>
                              <w:t>Rockpanel</w:t>
                            </w:r>
                            <w:r w:rsidRPr="00A52814">
                              <w:rPr>
                                <w:rFonts w:ascii="Arial" w:hAnsi="Arial" w:cs="Arial"/>
                                <w:sz w:val="20"/>
                              </w:rPr>
                              <w:t xml:space="preserve"> ist ein Geschäftsbereich der ROCKWOOL B.V. (Roermond, Niederlande), einer Tochtergesellschaft der ROCKWOOL International AS (Hedehusene, Dänemark), dem Weltmarktführer für Steinwolle-Produkte und </w:t>
                            </w:r>
                            <w:r>
                              <w:rPr>
                                <w:rFonts w:ascii="Arial" w:hAnsi="Arial" w:cs="Arial"/>
                                <w:sz w:val="20"/>
                              </w:rPr>
                              <w:br/>
                              <w:t>-</w:t>
                            </w:r>
                            <w:r w:rsidRPr="00A52814">
                              <w:rPr>
                                <w:rFonts w:ascii="Arial" w:hAnsi="Arial" w:cs="Arial"/>
                                <w:sz w:val="20"/>
                              </w:rPr>
                              <w:t xml:space="preserve">Systeme. Als Hersteller ebenso attraktiver wie langlebiger Fassadenbekleidungen ist </w:t>
                            </w:r>
                            <w:r>
                              <w:rPr>
                                <w:rFonts w:ascii="Arial" w:hAnsi="Arial" w:cs="Arial"/>
                                <w:sz w:val="20"/>
                              </w:rPr>
                              <w:t>Rockpanel</w:t>
                            </w:r>
                            <w:r w:rsidRPr="00A52814">
                              <w:rPr>
                                <w:rFonts w:ascii="Arial" w:hAnsi="Arial" w:cs="Arial"/>
                                <w:sz w:val="20"/>
                              </w:rPr>
                              <w:t xml:space="preserve"> bei Planern und Investoren in vielen Ländern Europas anerkannt. </w:t>
                            </w:r>
                          </w:p>
                          <w:p w14:paraId="4E12CDA9" w14:textId="77777777" w:rsidR="00A52814" w:rsidRPr="00A52814" w:rsidRDefault="00A52814" w:rsidP="00A52814">
                            <w:pPr>
                              <w:widowControl w:val="0"/>
                              <w:jc w:val="both"/>
                              <w:rPr>
                                <w:rFonts w:ascii="Arial" w:hAnsi="Arial" w:cs="Arial"/>
                                <w:sz w:val="20"/>
                              </w:rPr>
                            </w:pPr>
                          </w:p>
                          <w:p w14:paraId="426899A5" w14:textId="77777777" w:rsidR="00A52814" w:rsidRPr="00A52814" w:rsidRDefault="00A52814" w:rsidP="00A52814">
                            <w:pPr>
                              <w:widowControl w:val="0"/>
                              <w:jc w:val="both"/>
                              <w:rPr>
                                <w:rFonts w:ascii="Arial" w:hAnsi="Arial" w:cs="Arial"/>
                                <w:sz w:val="20"/>
                              </w:rPr>
                            </w:pPr>
                            <w:r w:rsidRPr="00A52814" w:rsidDel="00E8366C">
                              <w:rPr>
                                <w:rFonts w:ascii="Arial" w:hAnsi="Arial" w:cs="Arial"/>
                                <w:sz w:val="20"/>
                              </w:rPr>
                              <w:t>Mit</w:t>
                            </w:r>
                            <w:r w:rsidRPr="00A52814">
                              <w:rPr>
                                <w:rFonts w:ascii="Arial" w:hAnsi="Arial" w:cs="Arial"/>
                                <w:sz w:val="20"/>
                              </w:rPr>
                              <w:t xml:space="preserve"> </w:t>
                            </w:r>
                            <w:r>
                              <w:rPr>
                                <w:rFonts w:ascii="Arial" w:hAnsi="Arial" w:cs="Arial"/>
                                <w:sz w:val="20"/>
                              </w:rPr>
                              <w:t>Rockpanel</w:t>
                            </w:r>
                            <w:r w:rsidRPr="00A52814">
                              <w:rPr>
                                <w:rFonts w:ascii="Arial" w:hAnsi="Arial" w:cs="Arial"/>
                                <w:sz w:val="20"/>
                              </w:rPr>
                              <w:t xml:space="preserve"> Tafeln wird die Gebäudehülle ebenso zeitgemäß wie individuell gestaltet. Geringe Installationszeiten, einfache Wartung und eine hohe Wirtschaftlichkeit machen sie zu einem gefragten Baustoff. Sie werden für die Gestaltung von Fassaden, für großflächige Bekleidungen in vorgehängten, hinterlüfteten Fassaden ebenso wie für Detaillösungen rund ums Dach eingesetzt. </w:t>
                            </w:r>
                          </w:p>
                          <w:p w14:paraId="41DB3332" w14:textId="77777777" w:rsidR="00A52814" w:rsidRPr="00A52814" w:rsidRDefault="00A52814" w:rsidP="00A52814">
                            <w:pPr>
                              <w:widowControl w:val="0"/>
                              <w:jc w:val="both"/>
                              <w:rPr>
                                <w:rFonts w:ascii="Arial" w:hAnsi="Arial" w:cs="Arial"/>
                                <w:sz w:val="20"/>
                              </w:rPr>
                            </w:pPr>
                          </w:p>
                          <w:p w14:paraId="1147E05B" w14:textId="77777777" w:rsidR="00A52814" w:rsidRDefault="00A52814" w:rsidP="00A52814">
                            <w:pPr>
                              <w:widowControl w:val="0"/>
                              <w:jc w:val="both"/>
                              <w:rPr>
                                <w:rFonts w:ascii="Arial" w:hAnsi="Arial" w:cs="Arial"/>
                                <w:sz w:val="20"/>
                              </w:rPr>
                            </w:pPr>
                            <w:r w:rsidRPr="00A52814" w:rsidDel="00E8366C">
                              <w:rPr>
                                <w:rFonts w:ascii="Arial" w:hAnsi="Arial" w:cs="Arial"/>
                                <w:sz w:val="20"/>
                              </w:rPr>
                              <w:t>Da die</w:t>
                            </w:r>
                            <w:r w:rsidRPr="00A52814">
                              <w:rPr>
                                <w:rFonts w:ascii="Arial" w:hAnsi="Arial" w:cs="Arial"/>
                                <w:sz w:val="20"/>
                              </w:rPr>
                              <w:t xml:space="preserve"> Produkte von </w:t>
                            </w:r>
                            <w:r>
                              <w:rPr>
                                <w:rFonts w:ascii="Arial" w:hAnsi="Arial" w:cs="Arial"/>
                                <w:sz w:val="20"/>
                              </w:rPr>
                              <w:t>Rockpanel</w:t>
                            </w:r>
                            <w:r w:rsidRPr="00A52814">
                              <w:rPr>
                                <w:rFonts w:ascii="Arial" w:hAnsi="Arial" w:cs="Arial"/>
                                <w:sz w:val="20"/>
                              </w:rPr>
                              <w:t xml:space="preserve"> die Vorteile der Rohstoffe Stein und Holz in sich vereinen, </w:t>
                            </w:r>
                            <w:r w:rsidRPr="00A52814" w:rsidDel="00E8366C">
                              <w:rPr>
                                <w:rFonts w:ascii="Arial" w:hAnsi="Arial" w:cs="Arial"/>
                                <w:sz w:val="20"/>
                              </w:rPr>
                              <w:t xml:space="preserve">werden sie in steigendem Maße von Bauherren und Planern nachgefragt, die </w:t>
                            </w:r>
                            <w:r w:rsidRPr="00A52814">
                              <w:rPr>
                                <w:rFonts w:ascii="Arial" w:hAnsi="Arial" w:cs="Arial"/>
                                <w:sz w:val="20"/>
                              </w:rPr>
                              <w:t xml:space="preserve">nachhaltige Gebäude entwickeln und bauen. Sämtliche </w:t>
                            </w:r>
                            <w:r>
                              <w:rPr>
                                <w:rFonts w:ascii="Arial" w:hAnsi="Arial" w:cs="Arial"/>
                                <w:sz w:val="20"/>
                              </w:rPr>
                              <w:t>Rockpanel</w:t>
                            </w:r>
                            <w:r w:rsidRPr="00A52814">
                              <w:rPr>
                                <w:rFonts w:ascii="Arial" w:hAnsi="Arial" w:cs="Arial"/>
                                <w:sz w:val="20"/>
                              </w:rPr>
                              <w:t xml:space="preserve"> Produkte wurden vom unabhängigen British Building Research Establishment (BRE) überprüft und verfügen als garantiert nachhaltige Baustoffe über entsprechende Umwelt-Produktdeklarationen (EPD) – insgesamt 16 Bauelemente erhielten die Bewertung A+ bzw. A.</w:t>
                            </w:r>
                          </w:p>
                          <w:p w14:paraId="6A4FB272" w14:textId="77777777" w:rsidR="00BE1E7A" w:rsidRDefault="00BE1E7A" w:rsidP="00A52814">
                            <w:pPr>
                              <w:widowControl w:val="0"/>
                              <w:jc w:val="both"/>
                              <w:rPr>
                                <w:rFonts w:ascii="Arial" w:hAnsi="Arial" w:cs="Arial"/>
                                <w:sz w:val="20"/>
                              </w:rPr>
                            </w:pPr>
                          </w:p>
                          <w:p w14:paraId="0E7DB37B" w14:textId="075B3706" w:rsidR="00BE1E7A" w:rsidRPr="00A52814" w:rsidRDefault="00BE1E7A" w:rsidP="00A52814">
                            <w:pPr>
                              <w:widowControl w:val="0"/>
                              <w:jc w:val="both"/>
                              <w:rPr>
                                <w:rFonts w:ascii="Arial" w:hAnsi="Arial" w:cs="Arial"/>
                                <w:sz w:val="20"/>
                              </w:rPr>
                            </w:pPr>
                            <w:r>
                              <w:rPr>
                                <w:rFonts w:ascii="Arial" w:hAnsi="Arial" w:cs="Arial"/>
                                <w:sz w:val="20"/>
                              </w:rPr>
                              <w:t xml:space="preserve">Weitere Informationen unter </w:t>
                            </w:r>
                            <w:hyperlink r:id="rId9" w:history="1">
                              <w:r w:rsidRPr="004B45D3">
                                <w:rPr>
                                  <w:rStyle w:val="Hyperlink"/>
                                  <w:rFonts w:ascii="Arial" w:hAnsi="Arial" w:cs="Arial"/>
                                  <w:b/>
                                  <w:color w:val="auto"/>
                                  <w:sz w:val="20"/>
                                </w:rPr>
                                <w:t>www.rockpanel.de</w:t>
                              </w:r>
                            </w:hyperlink>
                          </w:p>
                          <w:p w14:paraId="0D76B8B6" w14:textId="77777777" w:rsidR="00A52814" w:rsidRPr="00A52814" w:rsidRDefault="00A52814" w:rsidP="00A52814">
                            <w:pPr>
                              <w:widowControl w:val="0"/>
                              <w:jc w:val="both"/>
                              <w:rPr>
                                <w:rFonts w:ascii="Arial" w:hAnsi="Arial" w:cs="Arial"/>
                                <w:sz w:val="20"/>
                              </w:rPr>
                            </w:pPr>
                          </w:p>
                        </w:txbxContent>
                      </wps:txbx>
                      <wps:bodyPr rot="0" vert="horz" wrap="square" lIns="91440" tIns="45720" rIns="91440" bIns="45720" anchor="t" anchorCtr="0">
                        <a:noAutofit/>
                      </wps:bodyPr>
                    </wps:wsp>
                  </a:graphicData>
                </a:graphic>
              </wp:inline>
            </w:drawing>
          </mc:Choice>
          <mc:Fallback>
            <w:pict>
              <v:shapetype id="_x0000_t202" coordsize="21600,21600" o:spt="202" path="m,l,21600r21600,l21600,xe">
                <v:stroke joinstyle="miter"/>
                <v:path gradientshapeok="t" o:connecttype="rect"/>
              </v:shapetype>
              <v:shape id="Textfeld 307" o:spid="_x0000_s1026" type="#_x0000_t202" style="width:368.5pt;height:29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" fillcolor="window" strokecolor="windowText">
                <v:textbox>
                  <w:txbxContent>
                    <w:p w14:paraId="73E912C3" w14:textId="77777777" w:rsidR="00A52814" w:rsidRPr="00A52814" w:rsidRDefault="00A52814" w:rsidP="00A52814">
                      <w:pPr>
                        <w:widowControl w:val="0"/>
                        <w:jc w:val="both"/>
                        <w:rPr>
                          <w:rFonts w:ascii="Arial" w:hAnsi="Arial" w:cs="Arial"/>
                          <w:b/>
                          <w:sz w:val="20"/>
                        </w:rPr>
                      </w:pPr>
                      <w:r w:rsidRPr="00A52814">
                        <w:rPr>
                          <w:rFonts w:ascii="Arial" w:hAnsi="Arial" w:cs="Arial"/>
                          <w:b/>
                          <w:sz w:val="20"/>
                        </w:rPr>
                        <w:t>Rockpanel</w:t>
                      </w:r>
                      <w:r w:rsidRPr="00A52814">
                        <w:rPr>
                          <w:rFonts w:ascii="Arial" w:hAnsi="Arial" w:cs="Arial"/>
                          <w:b/>
                          <w:sz w:val="20"/>
                          <w:vertAlign w:val="superscript"/>
                        </w:rPr>
                        <w:t>®</w:t>
                      </w:r>
                      <w:r w:rsidRPr="00A52814">
                        <w:rPr>
                          <w:rFonts w:ascii="Arial" w:hAnsi="Arial" w:cs="Arial"/>
                          <w:b/>
                          <w:sz w:val="20"/>
                        </w:rPr>
                        <w:t xml:space="preserve"> – Fassadentafeln aus Basaltgestein</w:t>
                      </w:r>
                    </w:p>
                    <w:p w14:paraId="4F81BC00" w14:textId="77777777" w:rsidR="00A52814" w:rsidRPr="00A52814" w:rsidRDefault="00A52814" w:rsidP="00A52814">
                      <w:pPr>
                        <w:widowControl w:val="0"/>
                        <w:jc w:val="both"/>
                        <w:rPr>
                          <w:rFonts w:ascii="Arial" w:hAnsi="Arial" w:cs="Arial"/>
                          <w:sz w:val="20"/>
                        </w:rPr>
                      </w:pPr>
                    </w:p>
                    <w:p w14:paraId="3F161AE6" w14:textId="77777777" w:rsidR="00A52814" w:rsidRPr="00A52814" w:rsidRDefault="00A52814" w:rsidP="00A52814">
                      <w:pPr>
                        <w:widowControl w:val="0"/>
                        <w:jc w:val="both"/>
                        <w:rPr>
                          <w:rFonts w:ascii="Arial" w:hAnsi="Arial" w:cs="Arial"/>
                          <w:sz w:val="20"/>
                        </w:rPr>
                      </w:pPr>
                      <w:r>
                        <w:rPr>
                          <w:rFonts w:ascii="Arial" w:hAnsi="Arial" w:cs="Arial"/>
                          <w:sz w:val="20"/>
                        </w:rPr>
                        <w:t>Rockpanel</w:t>
                      </w:r>
                      <w:r w:rsidRPr="00A52814">
                        <w:rPr>
                          <w:rFonts w:ascii="Arial" w:hAnsi="Arial" w:cs="Arial"/>
                          <w:sz w:val="20"/>
                        </w:rPr>
                        <w:t xml:space="preserve"> ist ein Geschäftsbereich der ROCKWOOL B.V. (Roermond, Niederlande), einer Tochtergesellschaft der ROCKWOOL International AS (Hedehusene, Dänemark), dem Weltmarktführer für Steinwolle-Produkte und </w:t>
                      </w:r>
                      <w:r>
                        <w:rPr>
                          <w:rFonts w:ascii="Arial" w:hAnsi="Arial" w:cs="Arial"/>
                          <w:sz w:val="20"/>
                        </w:rPr>
                        <w:br/>
                        <w:t>-</w:t>
                      </w:r>
                      <w:r w:rsidRPr="00A52814">
                        <w:rPr>
                          <w:rFonts w:ascii="Arial" w:hAnsi="Arial" w:cs="Arial"/>
                          <w:sz w:val="20"/>
                        </w:rPr>
                        <w:t xml:space="preserve">Systeme. Als Hersteller ebenso attraktiver wie langlebiger Fassadenbekleidungen ist </w:t>
                      </w:r>
                      <w:r>
                        <w:rPr>
                          <w:rFonts w:ascii="Arial" w:hAnsi="Arial" w:cs="Arial"/>
                          <w:sz w:val="20"/>
                        </w:rPr>
                        <w:t>Rockpanel</w:t>
                      </w:r>
                      <w:r w:rsidRPr="00A52814">
                        <w:rPr>
                          <w:rFonts w:ascii="Arial" w:hAnsi="Arial" w:cs="Arial"/>
                          <w:sz w:val="20"/>
                        </w:rPr>
                        <w:t xml:space="preserve"> bei Planern und Investoren in vielen Ländern Europas anerkannt. </w:t>
                      </w:r>
                    </w:p>
                    <w:p w14:paraId="4E12CDA9" w14:textId="77777777" w:rsidR="00A52814" w:rsidRPr="00A52814" w:rsidRDefault="00A52814" w:rsidP="00A52814">
                      <w:pPr>
                        <w:widowControl w:val="0"/>
                        <w:jc w:val="both"/>
                        <w:rPr>
                          <w:rFonts w:ascii="Arial" w:hAnsi="Arial" w:cs="Arial"/>
                          <w:sz w:val="20"/>
                        </w:rPr>
                      </w:pPr>
                    </w:p>
                    <w:p w14:paraId="426899A5" w14:textId="77777777" w:rsidR="00A52814" w:rsidRPr="00A52814" w:rsidRDefault="00A52814" w:rsidP="00A52814">
                      <w:pPr>
                        <w:widowControl w:val="0"/>
                        <w:jc w:val="both"/>
                        <w:rPr>
                          <w:rFonts w:ascii="Arial" w:hAnsi="Arial" w:cs="Arial"/>
                          <w:sz w:val="20"/>
                        </w:rPr>
                      </w:pPr>
                      <w:r w:rsidRPr="00A52814" w:rsidDel="00E8366C">
                        <w:rPr>
                          <w:rFonts w:ascii="Arial" w:hAnsi="Arial" w:cs="Arial"/>
                          <w:sz w:val="20"/>
                        </w:rPr>
                        <w:t>Mit</w:t>
                      </w:r>
                      <w:r w:rsidRPr="00A52814">
                        <w:rPr>
                          <w:rFonts w:ascii="Arial" w:hAnsi="Arial" w:cs="Arial"/>
                          <w:sz w:val="20"/>
                        </w:rPr>
                        <w:t xml:space="preserve"> </w:t>
                      </w:r>
                      <w:r>
                        <w:rPr>
                          <w:rFonts w:ascii="Arial" w:hAnsi="Arial" w:cs="Arial"/>
                          <w:sz w:val="20"/>
                        </w:rPr>
                        <w:t>Rockpanel</w:t>
                      </w:r>
                      <w:r w:rsidRPr="00A52814">
                        <w:rPr>
                          <w:rFonts w:ascii="Arial" w:hAnsi="Arial" w:cs="Arial"/>
                          <w:sz w:val="20"/>
                        </w:rPr>
                        <w:t xml:space="preserve"> Tafeln wird die Gebäudehülle ebenso zeitgemäß wie individuell gestaltet. Geringe Installationszeiten, einfache Wartung und eine hohe Wirtschaftlichkeit machen sie zu einem gefragten Baustoff. Sie werden für die Gestaltung von Fassaden, für großflächige Bekleidungen in vorgehängten, hinterlüfteten Fassaden ebenso wie für Detaillösungen rund ums Dach eingesetzt. </w:t>
                      </w:r>
                    </w:p>
                    <w:p w14:paraId="41DB3332" w14:textId="77777777" w:rsidR="00A52814" w:rsidRPr="00A52814" w:rsidRDefault="00A52814" w:rsidP="00A52814">
                      <w:pPr>
                        <w:widowControl w:val="0"/>
                        <w:jc w:val="both"/>
                        <w:rPr>
                          <w:rFonts w:ascii="Arial" w:hAnsi="Arial" w:cs="Arial"/>
                          <w:sz w:val="20"/>
                        </w:rPr>
                      </w:pPr>
                    </w:p>
                    <w:p w14:paraId="1147E05B" w14:textId="77777777" w:rsidR="00A52814" w:rsidRDefault="00A52814" w:rsidP="00A52814">
                      <w:pPr>
                        <w:widowControl w:val="0"/>
                        <w:jc w:val="both"/>
                        <w:rPr>
                          <w:rFonts w:ascii="Arial" w:hAnsi="Arial" w:cs="Arial"/>
                          <w:sz w:val="20"/>
                        </w:rPr>
                      </w:pPr>
                      <w:r w:rsidRPr="00A52814" w:rsidDel="00E8366C">
                        <w:rPr>
                          <w:rFonts w:ascii="Arial" w:hAnsi="Arial" w:cs="Arial"/>
                          <w:sz w:val="20"/>
                        </w:rPr>
                        <w:t>Da die</w:t>
                      </w:r>
                      <w:r w:rsidRPr="00A52814">
                        <w:rPr>
                          <w:rFonts w:ascii="Arial" w:hAnsi="Arial" w:cs="Arial"/>
                          <w:sz w:val="20"/>
                        </w:rPr>
                        <w:t xml:space="preserve"> Produkte von </w:t>
                      </w:r>
                      <w:r>
                        <w:rPr>
                          <w:rFonts w:ascii="Arial" w:hAnsi="Arial" w:cs="Arial"/>
                          <w:sz w:val="20"/>
                        </w:rPr>
                        <w:t>Rockpanel</w:t>
                      </w:r>
                      <w:r w:rsidRPr="00A52814">
                        <w:rPr>
                          <w:rFonts w:ascii="Arial" w:hAnsi="Arial" w:cs="Arial"/>
                          <w:sz w:val="20"/>
                        </w:rPr>
                        <w:t xml:space="preserve"> die Vorteile der Rohstoffe Stein und Holz in sich vereinen, </w:t>
                      </w:r>
                      <w:r w:rsidRPr="00A52814" w:rsidDel="00E8366C">
                        <w:rPr>
                          <w:rFonts w:ascii="Arial" w:hAnsi="Arial" w:cs="Arial"/>
                          <w:sz w:val="20"/>
                        </w:rPr>
                        <w:t xml:space="preserve">werden sie in steigendem Maße von Bauherren und Planern nachgefragt, die </w:t>
                      </w:r>
                      <w:r w:rsidRPr="00A52814">
                        <w:rPr>
                          <w:rFonts w:ascii="Arial" w:hAnsi="Arial" w:cs="Arial"/>
                          <w:sz w:val="20"/>
                        </w:rPr>
                        <w:t xml:space="preserve">nachhaltige Gebäude entwickeln und bauen. Sämtliche </w:t>
                      </w:r>
                      <w:r>
                        <w:rPr>
                          <w:rFonts w:ascii="Arial" w:hAnsi="Arial" w:cs="Arial"/>
                          <w:sz w:val="20"/>
                        </w:rPr>
                        <w:t>Rockpanel</w:t>
                      </w:r>
                      <w:r w:rsidRPr="00A52814">
                        <w:rPr>
                          <w:rFonts w:ascii="Arial" w:hAnsi="Arial" w:cs="Arial"/>
                          <w:sz w:val="20"/>
                        </w:rPr>
                        <w:t xml:space="preserve"> Produkte wurden vom unabhängigen British Building Research Establishment (BRE) überprüft und verfügen als garantiert nachhaltige Baustoffe über entsprechende Umwelt-Produktdeklarationen (EPD) – insgesamt 16 Bauelemente erhielten die Bewertung A+ bzw. A.</w:t>
                      </w:r>
                    </w:p>
                    <w:p w14:paraId="6A4FB272" w14:textId="77777777" w:rsidR="00BE1E7A" w:rsidRDefault="00BE1E7A" w:rsidP="00A52814">
                      <w:pPr>
                        <w:widowControl w:val="0"/>
                        <w:jc w:val="both"/>
                        <w:rPr>
                          <w:rFonts w:ascii="Arial" w:hAnsi="Arial" w:cs="Arial"/>
                          <w:sz w:val="20"/>
                        </w:rPr>
                      </w:pPr>
                    </w:p>
                    <w:p w14:paraId="0E7DB37B" w14:textId="075B3706" w:rsidR="00BE1E7A" w:rsidRPr="00A52814" w:rsidRDefault="00BE1E7A" w:rsidP="00A52814">
                      <w:pPr>
                        <w:widowControl w:val="0"/>
                        <w:jc w:val="both"/>
                        <w:rPr>
                          <w:rFonts w:ascii="Arial" w:hAnsi="Arial" w:cs="Arial"/>
                          <w:sz w:val="20"/>
                        </w:rPr>
                      </w:pPr>
                      <w:r>
                        <w:rPr>
                          <w:rFonts w:ascii="Arial" w:hAnsi="Arial" w:cs="Arial"/>
                          <w:sz w:val="20"/>
                        </w:rPr>
                        <w:t xml:space="preserve">Weitere Informationen unter </w:t>
                      </w:r>
                      <w:hyperlink r:id="rId10" w:history="1">
                        <w:r w:rsidRPr="004B45D3">
                          <w:rPr>
                            <w:rStyle w:val="Hyperlink"/>
                            <w:rFonts w:ascii="Arial" w:hAnsi="Arial" w:cs="Arial"/>
                            <w:b/>
                            <w:color w:val="auto"/>
                            <w:sz w:val="20"/>
                          </w:rPr>
                          <w:t>www.rockpanel.de</w:t>
                        </w:r>
                      </w:hyperlink>
                    </w:p>
                    <w:p w14:paraId="0D76B8B6" w14:textId="77777777" w:rsidR="00A52814" w:rsidRPr="00A52814" w:rsidRDefault="00A52814" w:rsidP="00A52814">
                      <w:pPr>
                        <w:widowControl w:val="0"/>
                        <w:jc w:val="both"/>
                        <w:rPr>
                          <w:rFonts w:ascii="Arial" w:hAnsi="Arial" w:cs="Arial"/>
                          <w:sz w:val="20"/>
                        </w:rPr>
                      </w:pPr>
                    </w:p>
                  </w:txbxContent>
                </v:textbox>
                <w10:anchorlock/>
              </v:shape>
            </w:pict>
          </mc:Fallback>
        </mc:AlternateContent>
      </w:r>
    </w:p>
    <w:p w14:paraId="50EF82BA" w14:textId="675B53CD" w:rsidR="00144945" w:rsidRPr="00CE2C26" w:rsidRDefault="00C96BAD" w:rsidP="00CE2C26">
      <w:pPr>
        <w:spacing w:line="360" w:lineRule="auto"/>
        <w:rPr>
          <w:rFonts w:ascii="Arial" w:hAnsi="Arial" w:cs="Arial"/>
          <w:sz w:val="22"/>
          <w:szCs w:val="22"/>
          <w:shd w:val="clear" w:color="auto" w:fill="FFFFFF"/>
        </w:rPr>
      </w:pPr>
      <w:r>
        <w:rPr>
          <w:rFonts w:ascii="Arial" w:hAnsi="Arial" w:cs="Arial"/>
          <w:noProof/>
          <w:sz w:val="22"/>
          <w:szCs w:val="22"/>
        </w:rPr>
        <w:lastRenderedPageBreak/>
        <w:pict w14:anchorId="5818CF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6.6pt;height:169.4pt">
            <v:imagedata r:id="rId11" o:title="Schreinerei-Knoll-vorher_bearbeitet-1"/>
          </v:shape>
        </w:pict>
      </w:r>
      <w:r w:rsidR="00CE2C26">
        <w:rPr>
          <w:rFonts w:ascii="Arial" w:hAnsi="Arial" w:cs="Arial"/>
          <w:sz w:val="22"/>
          <w:szCs w:val="22"/>
          <w:shd w:val="clear" w:color="auto" w:fill="FFFFFF"/>
        </w:rPr>
        <w:t xml:space="preserve"> </w:t>
      </w:r>
    </w:p>
    <w:p w14:paraId="6E21EB5A" w14:textId="5A6D9598" w:rsidR="00CE2C26" w:rsidRDefault="00CE2C26" w:rsidP="00CE2C26">
      <w:pPr>
        <w:spacing w:line="360" w:lineRule="auto"/>
        <w:rPr>
          <w:rFonts w:ascii="Arial" w:hAnsi="Arial" w:cs="Arial"/>
          <w:sz w:val="22"/>
          <w:szCs w:val="22"/>
          <w:shd w:val="clear" w:color="auto" w:fill="FFFFFF"/>
        </w:rPr>
      </w:pPr>
      <w:r w:rsidRPr="00CE2C26">
        <w:rPr>
          <w:rFonts w:ascii="Arial" w:hAnsi="Arial" w:cs="Arial"/>
          <w:sz w:val="22"/>
          <w:szCs w:val="22"/>
          <w:shd w:val="clear" w:color="auto" w:fill="FFFFFF"/>
        </w:rPr>
        <w:t xml:space="preserve">Die </w:t>
      </w:r>
      <w:r w:rsidR="00AC2B2A">
        <w:rPr>
          <w:rFonts w:ascii="Arial" w:hAnsi="Arial" w:cs="Arial"/>
          <w:sz w:val="22"/>
          <w:szCs w:val="22"/>
          <w:shd w:val="clear" w:color="auto" w:fill="FFFFFF"/>
        </w:rPr>
        <w:t xml:space="preserve">Gebäude der </w:t>
      </w:r>
      <w:r w:rsidRPr="00CE2C26">
        <w:rPr>
          <w:rFonts w:ascii="Arial" w:hAnsi="Arial" w:cs="Arial"/>
          <w:sz w:val="22"/>
          <w:szCs w:val="22"/>
          <w:shd w:val="clear" w:color="auto" w:fill="FFFFFF"/>
        </w:rPr>
        <w:t xml:space="preserve">Schreinerei </w:t>
      </w:r>
      <w:r w:rsidR="00AC2B2A">
        <w:rPr>
          <w:rFonts w:ascii="Arial" w:hAnsi="Arial" w:cs="Arial"/>
          <w:sz w:val="22"/>
          <w:szCs w:val="22"/>
          <w:shd w:val="clear" w:color="auto" w:fill="FFFFFF"/>
        </w:rPr>
        <w:t xml:space="preserve">Knoll </w:t>
      </w:r>
      <w:r w:rsidRPr="00CE2C26">
        <w:rPr>
          <w:rFonts w:ascii="Arial" w:hAnsi="Arial" w:cs="Arial"/>
          <w:sz w:val="22"/>
          <w:szCs w:val="22"/>
          <w:shd w:val="clear" w:color="auto" w:fill="FFFFFF"/>
        </w:rPr>
        <w:t>vor der Aufstockung</w:t>
      </w:r>
      <w:r w:rsidR="00AC2B2A">
        <w:rPr>
          <w:rFonts w:ascii="Arial" w:hAnsi="Arial" w:cs="Arial"/>
          <w:sz w:val="22"/>
          <w:szCs w:val="22"/>
          <w:shd w:val="clear" w:color="auto" w:fill="FFFFFF"/>
        </w:rPr>
        <w:t xml:space="preserve"> des Mittelbaus – gewachsen über Jahrzehnte und schon wieder zu eng.</w:t>
      </w:r>
    </w:p>
    <w:p w14:paraId="0BB82C5A" w14:textId="77777777" w:rsidR="00BE1E7A" w:rsidRDefault="00BE1E7A" w:rsidP="00CE2C26">
      <w:pPr>
        <w:spacing w:line="360" w:lineRule="auto"/>
        <w:rPr>
          <w:rFonts w:ascii="Arial" w:hAnsi="Arial" w:cs="Arial"/>
          <w:sz w:val="22"/>
          <w:szCs w:val="22"/>
          <w:shd w:val="clear" w:color="auto" w:fill="FFFFFF"/>
        </w:rPr>
      </w:pPr>
    </w:p>
    <w:p w14:paraId="338A2CEC" w14:textId="6F81DA53" w:rsidR="00BE1E7A" w:rsidRDefault="00BE1E7A" w:rsidP="00CE2C26">
      <w:pPr>
        <w:spacing w:line="360" w:lineRule="auto"/>
        <w:rPr>
          <w:rFonts w:ascii="Arial" w:hAnsi="Arial" w:cs="Arial"/>
          <w:i/>
          <w:color w:val="000000"/>
          <w:spacing w:val="-3"/>
          <w:sz w:val="18"/>
          <w:szCs w:val="18"/>
        </w:rPr>
      </w:pPr>
      <w:r w:rsidRPr="00BE1E7A">
        <w:rPr>
          <w:rFonts w:ascii="Arial" w:hAnsi="Arial" w:cs="Arial"/>
          <w:i/>
          <w:sz w:val="18"/>
          <w:szCs w:val="18"/>
          <w:shd w:val="clear" w:color="auto" w:fill="FFFFFF"/>
        </w:rPr>
        <w:t xml:space="preserve">Foto: </w:t>
      </w:r>
      <w:r w:rsidRPr="00BE1E7A">
        <w:rPr>
          <w:rFonts w:ascii="Arial" w:hAnsi="Arial" w:cs="Arial"/>
          <w:i/>
          <w:color w:val="000000"/>
          <w:spacing w:val="-3"/>
          <w:sz w:val="18"/>
          <w:szCs w:val="18"/>
        </w:rPr>
        <w:t>Schreinerei Knoll GmbH</w:t>
      </w:r>
    </w:p>
    <w:p w14:paraId="63A19A7C" w14:textId="77777777" w:rsidR="00BE1E7A" w:rsidRPr="00BE1E7A" w:rsidRDefault="00BE1E7A" w:rsidP="00CE2C26">
      <w:pPr>
        <w:spacing w:line="360" w:lineRule="auto"/>
        <w:rPr>
          <w:rFonts w:ascii="Arial" w:hAnsi="Arial" w:cs="Arial"/>
          <w:i/>
          <w:sz w:val="18"/>
          <w:szCs w:val="18"/>
          <w:shd w:val="clear" w:color="auto" w:fill="FFFFFF"/>
        </w:rPr>
      </w:pPr>
    </w:p>
    <w:p w14:paraId="7FA761C0" w14:textId="77777777" w:rsidR="00A456C5" w:rsidRPr="00CE2C26" w:rsidRDefault="00A456C5" w:rsidP="00CE2C26">
      <w:pPr>
        <w:spacing w:line="360" w:lineRule="auto"/>
        <w:rPr>
          <w:rFonts w:ascii="Arial" w:hAnsi="Arial" w:cs="Arial"/>
          <w:sz w:val="22"/>
          <w:szCs w:val="22"/>
          <w:shd w:val="clear" w:color="auto" w:fill="FFFFFF"/>
        </w:rPr>
      </w:pPr>
    </w:p>
    <w:p w14:paraId="20EDA1DF" w14:textId="37E4F431" w:rsidR="001827E6" w:rsidRPr="00CE2C26" w:rsidRDefault="00C96BAD" w:rsidP="00CE2C26">
      <w:pPr>
        <w:widowControl w:val="0"/>
        <w:spacing w:line="360" w:lineRule="auto"/>
        <w:jc w:val="both"/>
        <w:rPr>
          <w:rFonts w:ascii="Arial" w:hAnsi="Arial" w:cs="Arial"/>
          <w:iCs/>
          <w:color w:val="000000" w:themeColor="text1"/>
          <w:sz w:val="22"/>
          <w:szCs w:val="22"/>
          <w:shd w:val="clear" w:color="auto" w:fill="FFFFFF"/>
        </w:rPr>
      </w:pPr>
      <w:r>
        <w:rPr>
          <w:rFonts w:ascii="Arial" w:hAnsi="Arial" w:cs="Arial"/>
          <w:iCs/>
          <w:noProof/>
          <w:color w:val="000000" w:themeColor="text1"/>
          <w:sz w:val="22"/>
          <w:szCs w:val="22"/>
          <w:shd w:val="clear" w:color="auto" w:fill="FFFFFF"/>
        </w:rPr>
        <w:pict w14:anchorId="2F5D26BC">
          <v:shape id="_x0000_i1026" type="#_x0000_t75" style="width:226.6pt;height:169.4pt">
            <v:imagedata r:id="rId12" o:title="Rockpanel-Schreinerei-Knoll-1_bearbeitet-1"/>
          </v:shape>
        </w:pict>
      </w:r>
    </w:p>
    <w:p w14:paraId="243B42F3" w14:textId="13E1B81B" w:rsidR="00CE2C26" w:rsidRDefault="00AC2B2A" w:rsidP="00CE2C26">
      <w:pPr>
        <w:widowControl w:val="0"/>
        <w:spacing w:line="360" w:lineRule="auto"/>
        <w:jc w:val="both"/>
        <w:rPr>
          <w:rFonts w:ascii="Arial" w:hAnsi="Arial" w:cs="Arial"/>
          <w:iCs/>
          <w:color w:val="000000" w:themeColor="text1"/>
          <w:sz w:val="22"/>
          <w:szCs w:val="22"/>
          <w:shd w:val="clear" w:color="auto" w:fill="FFFFFF"/>
        </w:rPr>
      </w:pPr>
      <w:r>
        <w:rPr>
          <w:rFonts w:ascii="Arial" w:hAnsi="Arial" w:cs="Arial"/>
          <w:iCs/>
          <w:color w:val="000000" w:themeColor="text1"/>
          <w:sz w:val="22"/>
          <w:szCs w:val="22"/>
          <w:shd w:val="clear" w:color="auto" w:fill="FFFFFF"/>
        </w:rPr>
        <w:t>Der ungenutzte Dachboden unter dem Steildach des Mittelbaus wurde als perfekter „Bauplatz“ für die neue Ausstellung enttarnt.</w:t>
      </w:r>
    </w:p>
    <w:p w14:paraId="49B07C76" w14:textId="77777777" w:rsidR="00BE1E7A" w:rsidRDefault="00BE1E7A" w:rsidP="00CE2C26">
      <w:pPr>
        <w:widowControl w:val="0"/>
        <w:spacing w:line="360" w:lineRule="auto"/>
        <w:jc w:val="both"/>
        <w:rPr>
          <w:rFonts w:ascii="Arial" w:hAnsi="Arial" w:cs="Arial"/>
          <w:iCs/>
          <w:color w:val="000000" w:themeColor="text1"/>
          <w:sz w:val="22"/>
          <w:szCs w:val="22"/>
          <w:shd w:val="clear" w:color="auto" w:fill="FFFFFF"/>
        </w:rPr>
      </w:pPr>
    </w:p>
    <w:p w14:paraId="12A3868C" w14:textId="77777777" w:rsidR="00BE1E7A" w:rsidRDefault="00BE1E7A" w:rsidP="00CE2C26">
      <w:pPr>
        <w:widowControl w:val="0"/>
        <w:spacing w:line="360" w:lineRule="auto"/>
        <w:jc w:val="both"/>
        <w:rPr>
          <w:rFonts w:ascii="Arial" w:hAnsi="Arial" w:cs="Arial"/>
          <w:iCs/>
          <w:color w:val="000000" w:themeColor="text1"/>
          <w:sz w:val="22"/>
          <w:szCs w:val="22"/>
          <w:shd w:val="clear" w:color="auto" w:fill="FFFFFF"/>
        </w:rPr>
      </w:pPr>
    </w:p>
    <w:p w14:paraId="6F72A95F" w14:textId="77777777" w:rsidR="00CE2C26" w:rsidRPr="00CE2C26" w:rsidRDefault="00CE2C26" w:rsidP="00CE2C26">
      <w:pPr>
        <w:widowControl w:val="0"/>
        <w:spacing w:line="360" w:lineRule="auto"/>
        <w:jc w:val="both"/>
        <w:rPr>
          <w:rFonts w:ascii="Arial" w:hAnsi="Arial" w:cs="Arial"/>
          <w:iCs/>
          <w:color w:val="000000" w:themeColor="text1"/>
          <w:sz w:val="22"/>
          <w:szCs w:val="22"/>
          <w:shd w:val="clear" w:color="auto" w:fill="FFFFFF"/>
        </w:rPr>
      </w:pPr>
    </w:p>
    <w:p w14:paraId="6A6C83D3" w14:textId="6B65D709" w:rsidR="00CE2C26" w:rsidRPr="00CE2C26" w:rsidRDefault="00C96BAD" w:rsidP="00CE2C26">
      <w:pPr>
        <w:widowControl w:val="0"/>
        <w:spacing w:line="360" w:lineRule="auto"/>
        <w:jc w:val="both"/>
        <w:rPr>
          <w:rFonts w:ascii="Arial" w:hAnsi="Arial" w:cs="Arial"/>
          <w:iCs/>
          <w:color w:val="000000" w:themeColor="text1"/>
          <w:sz w:val="22"/>
          <w:szCs w:val="22"/>
          <w:shd w:val="clear" w:color="auto" w:fill="FFFFFF"/>
        </w:rPr>
      </w:pPr>
      <w:r>
        <w:rPr>
          <w:rFonts w:ascii="Arial" w:hAnsi="Arial" w:cs="Arial"/>
          <w:iCs/>
          <w:noProof/>
          <w:color w:val="000000" w:themeColor="text1"/>
          <w:sz w:val="22"/>
          <w:szCs w:val="22"/>
          <w:shd w:val="clear" w:color="auto" w:fill="FFFFFF"/>
        </w:rPr>
        <w:lastRenderedPageBreak/>
        <w:pict w14:anchorId="7389938F">
          <v:shape id="_x0000_i1027" type="#_x0000_t75" alt="" style="width:226.15pt;height:2in;mso-width-percent:0;mso-height-percent:0;mso-width-percent:0;mso-height-percent:0">
            <v:imagedata r:id="rId13" o:title="004 2081 FotoBehrendtb"/>
          </v:shape>
        </w:pict>
      </w:r>
    </w:p>
    <w:p w14:paraId="0DAC8E68" w14:textId="2C02BA07" w:rsidR="00CE2C26" w:rsidRDefault="00A456C5" w:rsidP="00CE2C26">
      <w:pPr>
        <w:widowControl w:val="0"/>
        <w:spacing w:line="360" w:lineRule="auto"/>
        <w:jc w:val="both"/>
        <w:rPr>
          <w:rFonts w:ascii="Arial" w:hAnsi="Arial" w:cs="Arial"/>
          <w:iCs/>
          <w:color w:val="000000" w:themeColor="text1"/>
          <w:sz w:val="22"/>
          <w:szCs w:val="22"/>
          <w:shd w:val="clear" w:color="auto" w:fill="FFFFFF"/>
        </w:rPr>
      </w:pPr>
      <w:r>
        <w:rPr>
          <w:rFonts w:ascii="Arial" w:hAnsi="Arial" w:cs="Arial"/>
          <w:iCs/>
          <w:color w:val="000000" w:themeColor="text1"/>
          <w:sz w:val="22"/>
          <w:szCs w:val="22"/>
          <w:shd w:val="clear" w:color="auto" w:fill="FFFFFF"/>
        </w:rPr>
        <w:t xml:space="preserve">250 </w:t>
      </w:r>
      <w:r w:rsidR="00AC2B2A">
        <w:rPr>
          <w:rFonts w:ascii="Arial" w:hAnsi="Arial" w:cs="Arial"/>
          <w:iCs/>
          <w:color w:val="000000" w:themeColor="text1"/>
          <w:sz w:val="22"/>
          <w:szCs w:val="22"/>
          <w:shd w:val="clear" w:color="auto" w:fill="FFFFFF"/>
        </w:rPr>
        <w:t>m</w:t>
      </w:r>
      <w:r w:rsidRPr="00A456C5">
        <w:rPr>
          <w:rFonts w:ascii="Arial" w:hAnsi="Arial" w:cs="Arial"/>
          <w:iCs/>
          <w:color w:val="000000" w:themeColor="text1"/>
          <w:sz w:val="22"/>
          <w:szCs w:val="22"/>
          <w:shd w:val="clear" w:color="auto" w:fill="FFFFFF"/>
          <w:vertAlign w:val="superscript"/>
        </w:rPr>
        <w:t>2</w:t>
      </w:r>
      <w:r w:rsidR="00AC2B2A">
        <w:rPr>
          <w:rFonts w:ascii="Arial" w:hAnsi="Arial" w:cs="Arial"/>
          <w:iCs/>
          <w:color w:val="000000" w:themeColor="text1"/>
          <w:sz w:val="22"/>
          <w:szCs w:val="22"/>
          <w:shd w:val="clear" w:color="auto" w:fill="FFFFFF"/>
        </w:rPr>
        <w:t xml:space="preserve"> Ausstellungfläche in einem großen Raum mit einer Höhe von 380 cm: Hier wird zukünftig zu hochwertigen Bauelementen und Wintergartenkonstruktionen der Schreinerei Knoll beraten.</w:t>
      </w:r>
    </w:p>
    <w:p w14:paraId="266D6DDF" w14:textId="77777777" w:rsidR="00BE1E7A" w:rsidRPr="00CE2C26" w:rsidRDefault="00BE1E7A" w:rsidP="00CE2C26">
      <w:pPr>
        <w:widowControl w:val="0"/>
        <w:spacing w:line="360" w:lineRule="auto"/>
        <w:jc w:val="both"/>
        <w:rPr>
          <w:rFonts w:ascii="Arial" w:hAnsi="Arial" w:cs="Arial"/>
          <w:iCs/>
          <w:color w:val="000000" w:themeColor="text1"/>
          <w:sz w:val="22"/>
          <w:szCs w:val="22"/>
          <w:shd w:val="clear" w:color="auto" w:fill="FFFFFF"/>
        </w:rPr>
      </w:pPr>
    </w:p>
    <w:p w14:paraId="7FEEC560" w14:textId="250627A7" w:rsidR="00CE2C26" w:rsidRDefault="00C96BAD" w:rsidP="00CE2C26">
      <w:pPr>
        <w:widowControl w:val="0"/>
        <w:spacing w:line="360" w:lineRule="auto"/>
        <w:jc w:val="both"/>
        <w:rPr>
          <w:rFonts w:ascii="Arial" w:hAnsi="Arial" w:cs="Arial"/>
          <w:iCs/>
          <w:color w:val="000000" w:themeColor="text1"/>
          <w:sz w:val="22"/>
          <w:szCs w:val="22"/>
          <w:shd w:val="clear" w:color="auto" w:fill="FFFFFF"/>
        </w:rPr>
      </w:pPr>
      <w:r>
        <w:rPr>
          <w:rFonts w:ascii="Arial" w:hAnsi="Arial" w:cs="Arial"/>
          <w:iCs/>
          <w:noProof/>
          <w:color w:val="000000" w:themeColor="text1"/>
          <w:sz w:val="22"/>
          <w:szCs w:val="22"/>
          <w:shd w:val="clear" w:color="auto" w:fill="FFFFFF"/>
        </w:rPr>
        <w:pict w14:anchorId="4A6ACF8F">
          <v:shape id="_x0000_i1028" type="#_x0000_t75" alt="" style="width:226.15pt;height:151.4pt;mso-width-percent:0;mso-height-percent:0;mso-width-percent:0;mso-height-percent:0">
            <v:imagedata r:id="rId14" o:title="034 2081 FotoBehrendtg"/>
          </v:shape>
        </w:pict>
      </w:r>
    </w:p>
    <w:p w14:paraId="1CD89B93" w14:textId="7F99893D" w:rsidR="00CE2C26" w:rsidRDefault="00AC2B2A" w:rsidP="00CE2C26">
      <w:pPr>
        <w:widowControl w:val="0"/>
        <w:spacing w:line="360" w:lineRule="auto"/>
        <w:jc w:val="both"/>
        <w:rPr>
          <w:rFonts w:ascii="Arial" w:hAnsi="Arial" w:cs="Arial"/>
          <w:iCs/>
          <w:color w:val="000000" w:themeColor="text1"/>
          <w:sz w:val="22"/>
          <w:szCs w:val="22"/>
          <w:shd w:val="clear" w:color="auto" w:fill="FFFFFF"/>
        </w:rPr>
      </w:pPr>
      <w:r>
        <w:rPr>
          <w:rFonts w:ascii="Arial" w:hAnsi="Arial" w:cs="Arial"/>
          <w:iCs/>
          <w:color w:val="000000" w:themeColor="text1"/>
          <w:sz w:val="22"/>
          <w:szCs w:val="22"/>
          <w:shd w:val="clear" w:color="auto" w:fill="FFFFFF"/>
        </w:rPr>
        <w:t>Tradition und Moderne</w:t>
      </w:r>
      <w:r w:rsidR="003B0C30">
        <w:rPr>
          <w:rFonts w:ascii="Arial" w:hAnsi="Arial" w:cs="Arial"/>
          <w:iCs/>
          <w:color w:val="000000" w:themeColor="text1"/>
          <w:sz w:val="22"/>
          <w:szCs w:val="22"/>
          <w:shd w:val="clear" w:color="auto" w:fill="FFFFFF"/>
        </w:rPr>
        <w:t xml:space="preserve"> treffen hier für Kunden deutlich sichtbar aufeinander.</w:t>
      </w:r>
    </w:p>
    <w:p w14:paraId="3CD505D5" w14:textId="77777777" w:rsidR="00CE2C26" w:rsidRPr="00CE2C26" w:rsidRDefault="00CE2C26" w:rsidP="00CE2C26">
      <w:pPr>
        <w:widowControl w:val="0"/>
        <w:spacing w:line="360" w:lineRule="auto"/>
        <w:jc w:val="both"/>
        <w:rPr>
          <w:rFonts w:ascii="Arial" w:hAnsi="Arial" w:cs="Arial"/>
          <w:iCs/>
          <w:color w:val="000000" w:themeColor="text1"/>
          <w:sz w:val="22"/>
          <w:szCs w:val="22"/>
          <w:shd w:val="clear" w:color="auto" w:fill="FFFFFF"/>
        </w:rPr>
      </w:pPr>
    </w:p>
    <w:p w14:paraId="782BFE3E" w14:textId="37A11ACA" w:rsidR="00CE2C26" w:rsidRDefault="00C96BAD" w:rsidP="00CE2C26">
      <w:pPr>
        <w:widowControl w:val="0"/>
        <w:spacing w:line="360" w:lineRule="auto"/>
        <w:jc w:val="both"/>
        <w:rPr>
          <w:rFonts w:ascii="Arial" w:hAnsi="Arial" w:cs="Arial"/>
          <w:iCs/>
          <w:color w:val="000000" w:themeColor="text1"/>
          <w:sz w:val="22"/>
          <w:szCs w:val="22"/>
          <w:shd w:val="clear" w:color="auto" w:fill="FFFFFF"/>
        </w:rPr>
      </w:pPr>
      <w:r>
        <w:rPr>
          <w:rFonts w:ascii="Arial" w:hAnsi="Arial" w:cs="Arial"/>
          <w:iCs/>
          <w:noProof/>
          <w:color w:val="000000" w:themeColor="text1"/>
          <w:sz w:val="22"/>
          <w:szCs w:val="22"/>
          <w:shd w:val="clear" w:color="auto" w:fill="FFFFFF"/>
        </w:rPr>
        <w:pict w14:anchorId="2F3C8369">
          <v:shape id="_x0000_i1029" type="#_x0000_t75" alt="" style="width:226.15pt;height:151.4pt;mso-width-percent:0;mso-height-percent:0;mso-width-percent:0;mso-height-percent:0">
            <v:imagedata r:id="rId15" o:title="024 2081 FotoBehrendtf"/>
          </v:shape>
        </w:pict>
      </w:r>
    </w:p>
    <w:p w14:paraId="534D9565" w14:textId="680EE9F2" w:rsidR="00CE2C26" w:rsidRPr="00CE2C26" w:rsidRDefault="003B0C30" w:rsidP="00CE2C26">
      <w:pPr>
        <w:widowControl w:val="0"/>
        <w:spacing w:line="360" w:lineRule="auto"/>
        <w:jc w:val="both"/>
        <w:rPr>
          <w:rFonts w:ascii="Arial" w:hAnsi="Arial" w:cs="Arial"/>
          <w:iCs/>
          <w:color w:val="000000" w:themeColor="text1"/>
          <w:sz w:val="22"/>
          <w:szCs w:val="22"/>
          <w:shd w:val="clear" w:color="auto" w:fill="FFFFFF"/>
        </w:rPr>
      </w:pPr>
      <w:r>
        <w:rPr>
          <w:rFonts w:ascii="Arial" w:hAnsi="Arial" w:cs="Arial"/>
          <w:iCs/>
          <w:color w:val="000000" w:themeColor="text1"/>
          <w:sz w:val="22"/>
          <w:szCs w:val="22"/>
          <w:shd w:val="clear" w:color="auto" w:fill="FFFFFF"/>
        </w:rPr>
        <w:t xml:space="preserve">Die Rhombusschalung auf der Außenwand des ebenerdigen Anbaus sollte zunächst auch im Bereich der Aufstockung rund um das neue </w:t>
      </w:r>
      <w:r>
        <w:rPr>
          <w:rFonts w:ascii="Arial" w:hAnsi="Arial" w:cs="Arial"/>
          <w:iCs/>
          <w:color w:val="000000" w:themeColor="text1"/>
          <w:sz w:val="22"/>
          <w:szCs w:val="22"/>
          <w:shd w:val="clear" w:color="auto" w:fill="FFFFFF"/>
        </w:rPr>
        <w:lastRenderedPageBreak/>
        <w:t>Obergeschoss eingesetzt werden. Aber der Brandschutz verlangte nach einem nichtbrennbaren Material auf der Fassade.</w:t>
      </w:r>
    </w:p>
    <w:p w14:paraId="16D1E28A" w14:textId="4F1CC2A7" w:rsidR="00367140" w:rsidRDefault="00367140">
      <w:pPr>
        <w:rPr>
          <w:rFonts w:ascii="Arial" w:hAnsi="Arial" w:cs="Arial"/>
          <w:iCs/>
          <w:color w:val="000000" w:themeColor="text1"/>
          <w:sz w:val="22"/>
          <w:szCs w:val="22"/>
          <w:shd w:val="clear" w:color="auto" w:fill="FFFFFF"/>
        </w:rPr>
      </w:pPr>
    </w:p>
    <w:p w14:paraId="7C7853DE" w14:textId="29C572CD" w:rsidR="00CE2C26" w:rsidRDefault="00CE2C26" w:rsidP="00CE2C26">
      <w:pPr>
        <w:widowControl w:val="0"/>
        <w:spacing w:line="360" w:lineRule="auto"/>
        <w:jc w:val="both"/>
        <w:rPr>
          <w:rFonts w:ascii="Arial" w:hAnsi="Arial" w:cs="Arial"/>
          <w:iCs/>
          <w:color w:val="000000" w:themeColor="text1"/>
          <w:sz w:val="22"/>
          <w:szCs w:val="22"/>
          <w:shd w:val="clear" w:color="auto" w:fill="FFFFFF"/>
        </w:rPr>
      </w:pPr>
      <w:r w:rsidRPr="00CE2C26">
        <w:rPr>
          <w:rFonts w:ascii="Arial" w:hAnsi="Arial" w:cs="Arial"/>
          <w:iCs/>
          <w:noProof/>
          <w:color w:val="000000" w:themeColor="text1"/>
          <w:sz w:val="22"/>
          <w:szCs w:val="22"/>
          <w:shd w:val="clear" w:color="auto" w:fill="FFFFFF"/>
        </w:rPr>
        <w:drawing>
          <wp:inline distT="0" distB="0" distL="0" distR="0" wp14:anchorId="2F365560" wp14:editId="1DBE8512">
            <wp:extent cx="2880000" cy="1923218"/>
            <wp:effectExtent l="0" t="0" r="0" b="1270"/>
            <wp:docPr id="5" name="Grafik 5" descr="C:\Users\fgast\AppData\Local\Microsoft\Windows\INetCache\Content.Word\023 2081 FotoBehrend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fgast\AppData\Local\Microsoft\Windows\INetCache\Content.Word\023 2081 FotoBehrendte.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80000" cy="1923218"/>
                    </a:xfrm>
                    <a:prstGeom prst="rect">
                      <a:avLst/>
                    </a:prstGeom>
                    <a:noFill/>
                    <a:ln>
                      <a:noFill/>
                    </a:ln>
                  </pic:spPr>
                </pic:pic>
              </a:graphicData>
            </a:graphic>
          </wp:inline>
        </w:drawing>
      </w:r>
    </w:p>
    <w:p w14:paraId="575BE5FE" w14:textId="1AA04246" w:rsidR="003B0C30" w:rsidRPr="00CE2C26" w:rsidRDefault="003B0C30" w:rsidP="00CE2C26">
      <w:pPr>
        <w:widowControl w:val="0"/>
        <w:spacing w:line="360" w:lineRule="auto"/>
        <w:jc w:val="both"/>
        <w:rPr>
          <w:rFonts w:ascii="Arial" w:hAnsi="Arial" w:cs="Arial"/>
          <w:iCs/>
          <w:color w:val="000000" w:themeColor="text1"/>
          <w:sz w:val="22"/>
          <w:szCs w:val="22"/>
          <w:shd w:val="clear" w:color="auto" w:fill="FFFFFF"/>
        </w:rPr>
      </w:pPr>
      <w:r>
        <w:rPr>
          <w:rFonts w:ascii="Arial" w:hAnsi="Arial" w:cs="Arial"/>
          <w:iCs/>
          <w:color w:val="000000" w:themeColor="text1"/>
          <w:sz w:val="22"/>
          <w:szCs w:val="22"/>
          <w:shd w:val="clear" w:color="auto" w:fill="FFFFFF"/>
        </w:rPr>
        <w:t>Auf 8 cm schmale Latten schnitt Schreinermeister Knoll die großen Rockpanel-Tafeln zurück. „Die Schnittkanten erscheinen erst</w:t>
      </w:r>
      <w:r w:rsidR="002279F1">
        <w:rPr>
          <w:rFonts w:ascii="Arial" w:hAnsi="Arial" w:cs="Arial"/>
          <w:iCs/>
          <w:color w:val="000000" w:themeColor="text1"/>
          <w:sz w:val="22"/>
          <w:szCs w:val="22"/>
          <w:shd w:val="clear" w:color="auto" w:fill="FFFFFF"/>
        </w:rPr>
        <w:t xml:space="preserve"> etwas heller</w:t>
      </w:r>
      <w:r>
        <w:rPr>
          <w:rFonts w:ascii="Arial" w:hAnsi="Arial" w:cs="Arial"/>
          <w:iCs/>
          <w:color w:val="000000" w:themeColor="text1"/>
          <w:sz w:val="22"/>
          <w:szCs w:val="22"/>
          <w:shd w:val="clear" w:color="auto" w:fill="FFFFFF"/>
        </w:rPr>
        <w:t>, dunkeln aber schnell nach.“</w:t>
      </w:r>
    </w:p>
    <w:p w14:paraId="3103D091" w14:textId="77777777" w:rsidR="00CE2C26" w:rsidRPr="00CE2C26" w:rsidRDefault="00CE2C26" w:rsidP="00CE2C26">
      <w:pPr>
        <w:widowControl w:val="0"/>
        <w:spacing w:line="360" w:lineRule="auto"/>
        <w:jc w:val="both"/>
        <w:rPr>
          <w:rFonts w:ascii="Arial" w:hAnsi="Arial" w:cs="Arial"/>
          <w:iCs/>
          <w:color w:val="000000" w:themeColor="text1"/>
          <w:sz w:val="22"/>
          <w:szCs w:val="22"/>
          <w:shd w:val="clear" w:color="auto" w:fill="FFFFFF"/>
        </w:rPr>
      </w:pPr>
    </w:p>
    <w:p w14:paraId="3A8D884E" w14:textId="2B1FC4A2" w:rsidR="00CE2C26" w:rsidRDefault="00C96BAD" w:rsidP="00CE2C26">
      <w:pPr>
        <w:widowControl w:val="0"/>
        <w:spacing w:line="360" w:lineRule="auto"/>
        <w:jc w:val="both"/>
        <w:rPr>
          <w:rFonts w:ascii="Arial" w:hAnsi="Arial" w:cs="Arial"/>
          <w:iCs/>
          <w:color w:val="000000" w:themeColor="text1"/>
          <w:sz w:val="22"/>
          <w:szCs w:val="22"/>
          <w:shd w:val="clear" w:color="auto" w:fill="FFFFFF"/>
        </w:rPr>
      </w:pPr>
      <w:r>
        <w:rPr>
          <w:rFonts w:ascii="Arial" w:hAnsi="Arial" w:cs="Arial"/>
          <w:iCs/>
          <w:noProof/>
          <w:color w:val="000000" w:themeColor="text1"/>
          <w:sz w:val="22"/>
          <w:szCs w:val="22"/>
          <w:shd w:val="clear" w:color="auto" w:fill="FFFFFF"/>
        </w:rPr>
        <w:pict w14:anchorId="6A31B052">
          <v:shape id="_x0000_i1030" type="#_x0000_t75" alt="" style="width:226.15pt;height:151.4pt;mso-width-percent:0;mso-height-percent:0;mso-width-percent:0;mso-height-percent:0">
            <v:imagedata r:id="rId17" o:title="014 2081 FotoBehrendtc"/>
          </v:shape>
        </w:pict>
      </w:r>
      <w:r w:rsidR="003B0C30">
        <w:rPr>
          <w:rFonts w:ascii="Arial" w:hAnsi="Arial" w:cs="Arial"/>
          <w:iCs/>
          <w:color w:val="000000" w:themeColor="text1"/>
          <w:sz w:val="22"/>
          <w:szCs w:val="22"/>
          <w:shd w:val="clear" w:color="auto" w:fill="FFFFFF"/>
        </w:rPr>
        <w:t xml:space="preserve"> </w:t>
      </w:r>
    </w:p>
    <w:p w14:paraId="62691570" w14:textId="4590DD8B" w:rsidR="00CE2C26" w:rsidRDefault="003B0C30" w:rsidP="00CE2C26">
      <w:pPr>
        <w:widowControl w:val="0"/>
        <w:spacing w:line="360" w:lineRule="auto"/>
        <w:jc w:val="both"/>
        <w:rPr>
          <w:rFonts w:ascii="Arial" w:hAnsi="Arial" w:cs="Arial"/>
          <w:iCs/>
          <w:color w:val="000000" w:themeColor="text1"/>
          <w:sz w:val="22"/>
          <w:szCs w:val="22"/>
          <w:shd w:val="clear" w:color="auto" w:fill="FFFFFF"/>
        </w:rPr>
      </w:pPr>
      <w:r>
        <w:rPr>
          <w:rFonts w:ascii="Arial" w:hAnsi="Arial" w:cs="Arial"/>
          <w:iCs/>
          <w:color w:val="000000" w:themeColor="text1"/>
          <w:sz w:val="22"/>
          <w:szCs w:val="22"/>
          <w:shd w:val="clear" w:color="auto" w:fill="FFFFFF"/>
        </w:rPr>
        <w:t>Qualität im Detail: Alle Profile, die aufeinandertreffen, wurden auf Gehrung geschnitten.</w:t>
      </w:r>
    </w:p>
    <w:p w14:paraId="74684A0B" w14:textId="7CC74DCB" w:rsidR="00CE2C26" w:rsidRDefault="00CE2C26" w:rsidP="00CE2C26">
      <w:pPr>
        <w:widowControl w:val="0"/>
        <w:spacing w:line="360" w:lineRule="auto"/>
        <w:jc w:val="both"/>
        <w:rPr>
          <w:rFonts w:ascii="Arial" w:hAnsi="Arial" w:cs="Arial"/>
          <w:iCs/>
          <w:color w:val="000000" w:themeColor="text1"/>
          <w:sz w:val="22"/>
          <w:szCs w:val="22"/>
          <w:shd w:val="clear" w:color="auto" w:fill="FFFFFF"/>
        </w:rPr>
      </w:pPr>
    </w:p>
    <w:p w14:paraId="050067E0" w14:textId="4B052B06" w:rsidR="003B0C30" w:rsidRDefault="003B0C30" w:rsidP="00CE2C26">
      <w:pPr>
        <w:widowControl w:val="0"/>
        <w:spacing w:line="360" w:lineRule="auto"/>
        <w:jc w:val="both"/>
        <w:rPr>
          <w:rFonts w:ascii="Arial" w:hAnsi="Arial" w:cs="Arial"/>
          <w:iCs/>
          <w:color w:val="000000" w:themeColor="text1"/>
          <w:sz w:val="22"/>
          <w:szCs w:val="22"/>
          <w:shd w:val="clear" w:color="auto" w:fill="FFFFFF"/>
        </w:rPr>
      </w:pPr>
      <w:r>
        <w:rPr>
          <w:rFonts w:ascii="Arial" w:hAnsi="Arial" w:cs="Arial"/>
          <w:iCs/>
          <w:noProof/>
          <w:color w:val="000000" w:themeColor="text1"/>
          <w:sz w:val="22"/>
          <w:szCs w:val="22"/>
          <w:shd w:val="clear" w:color="auto" w:fill="FFFFFF"/>
        </w:rPr>
        <w:lastRenderedPageBreak/>
        <w:drawing>
          <wp:inline distT="0" distB="0" distL="0" distR="0" wp14:anchorId="68AFC037" wp14:editId="396DF963">
            <wp:extent cx="2882900" cy="1917700"/>
            <wp:effectExtent l="0" t="0" r="0" b="0"/>
            <wp:docPr id="6" name="Bild 6" descr="Ein Bild, das drinnen, aus Holz enthält.&#10;&#10;Automatisch generierte Beschreibu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Bild 6" descr="Ein Bild, das drinnen, aus Holz enthält.&#10;&#10;Automatisch generierte Beschreibung"/>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82900" cy="1917700"/>
                    </a:xfrm>
                    <a:prstGeom prst="rect">
                      <a:avLst/>
                    </a:prstGeom>
                    <a:noFill/>
                    <a:ln>
                      <a:noFill/>
                    </a:ln>
                  </pic:spPr>
                </pic:pic>
              </a:graphicData>
            </a:graphic>
          </wp:inline>
        </w:drawing>
      </w:r>
    </w:p>
    <w:p w14:paraId="205059C7" w14:textId="5FD31049" w:rsidR="003B0C30" w:rsidRPr="00CE2C26" w:rsidRDefault="003B0C30" w:rsidP="00CE2C26">
      <w:pPr>
        <w:widowControl w:val="0"/>
        <w:spacing w:line="360" w:lineRule="auto"/>
        <w:jc w:val="both"/>
        <w:rPr>
          <w:rFonts w:ascii="Arial" w:hAnsi="Arial" w:cs="Arial"/>
          <w:iCs/>
          <w:color w:val="000000" w:themeColor="text1"/>
          <w:sz w:val="22"/>
          <w:szCs w:val="22"/>
          <w:shd w:val="clear" w:color="auto" w:fill="FFFFFF"/>
        </w:rPr>
      </w:pPr>
      <w:r>
        <w:rPr>
          <w:rFonts w:ascii="Arial" w:hAnsi="Arial" w:cs="Arial"/>
          <w:iCs/>
          <w:color w:val="000000" w:themeColor="text1"/>
          <w:sz w:val="22"/>
          <w:szCs w:val="22"/>
          <w:shd w:val="clear" w:color="auto" w:fill="FFFFFF"/>
        </w:rPr>
        <w:t>Das 9 mm starke Material ist gemäß als nichtbrennbar A2 klassifiziert und wird mit farblich passenden Nieten auf eine Aluminiumunterkonstruktion genietet.</w:t>
      </w:r>
    </w:p>
    <w:p w14:paraId="2C528E97" w14:textId="0228ADFB" w:rsidR="00CE2C26" w:rsidRDefault="00CE2C26" w:rsidP="00CE2C26">
      <w:pPr>
        <w:widowControl w:val="0"/>
        <w:spacing w:line="360" w:lineRule="auto"/>
        <w:jc w:val="both"/>
        <w:rPr>
          <w:rFonts w:ascii="Arial" w:hAnsi="Arial" w:cs="Arial"/>
          <w:iCs/>
          <w:color w:val="000000" w:themeColor="text1"/>
          <w:sz w:val="22"/>
          <w:szCs w:val="22"/>
          <w:shd w:val="clear" w:color="auto" w:fill="FFFFFF"/>
        </w:rPr>
      </w:pPr>
    </w:p>
    <w:p w14:paraId="4A0F9474" w14:textId="3F24B0EA" w:rsidR="00CE2C26" w:rsidRDefault="00C96BAD" w:rsidP="00CE2C26">
      <w:pPr>
        <w:widowControl w:val="0"/>
        <w:spacing w:line="360" w:lineRule="auto"/>
        <w:jc w:val="both"/>
        <w:rPr>
          <w:rFonts w:ascii="Arial" w:hAnsi="Arial" w:cs="Arial"/>
          <w:iCs/>
          <w:color w:val="000000" w:themeColor="text1"/>
          <w:sz w:val="22"/>
          <w:szCs w:val="22"/>
          <w:shd w:val="clear" w:color="auto" w:fill="FFFFFF"/>
        </w:rPr>
      </w:pPr>
      <w:r>
        <w:rPr>
          <w:rFonts w:ascii="Arial" w:hAnsi="Arial" w:cs="Arial"/>
          <w:iCs/>
          <w:noProof/>
          <w:color w:val="000000" w:themeColor="text1"/>
          <w:sz w:val="22"/>
          <w:szCs w:val="22"/>
          <w:shd w:val="clear" w:color="auto" w:fill="FFFFFF"/>
        </w:rPr>
        <w:pict w14:anchorId="14C4BE6C">
          <v:shape id="_x0000_i1031" type="#_x0000_t75" alt="" style="width:142.15pt;height:213.25pt;mso-width-percent:0;mso-height-percent:0;mso-width-percent:0;mso-height-percent:0">
            <v:imagedata r:id="rId19" o:title="051 2081 FotoBehrendti"/>
          </v:shape>
        </w:pict>
      </w:r>
    </w:p>
    <w:p w14:paraId="7DA3C62A" w14:textId="0CEC873A" w:rsidR="003B0C30" w:rsidRPr="00CE2C26" w:rsidRDefault="003B0C30" w:rsidP="00CE2C26">
      <w:pPr>
        <w:widowControl w:val="0"/>
        <w:spacing w:line="360" w:lineRule="auto"/>
        <w:jc w:val="both"/>
        <w:rPr>
          <w:rFonts w:ascii="Arial" w:hAnsi="Arial" w:cs="Arial"/>
          <w:iCs/>
          <w:color w:val="000000" w:themeColor="text1"/>
          <w:sz w:val="22"/>
          <w:szCs w:val="22"/>
          <w:shd w:val="clear" w:color="auto" w:fill="FFFFFF"/>
        </w:rPr>
      </w:pPr>
      <w:r>
        <w:rPr>
          <w:rFonts w:ascii="Arial" w:hAnsi="Arial" w:cs="Arial"/>
          <w:iCs/>
          <w:color w:val="000000" w:themeColor="text1"/>
          <w:sz w:val="22"/>
          <w:szCs w:val="22"/>
          <w:shd w:val="clear" w:color="auto" w:fill="FFFFFF"/>
        </w:rPr>
        <w:t>Außen Aluminiumschale, innen sichtbar Fichte- oder Eichenholz: Schreinermeister Knoll zeigt mit der eigenen Aufstockung moderne Holz-/</w:t>
      </w:r>
      <w:r w:rsidR="00367140">
        <w:rPr>
          <w:rFonts w:ascii="Arial" w:hAnsi="Arial" w:cs="Arial"/>
          <w:iCs/>
          <w:color w:val="000000" w:themeColor="text1"/>
          <w:sz w:val="22"/>
          <w:szCs w:val="22"/>
          <w:shd w:val="clear" w:color="auto" w:fill="FFFFFF"/>
        </w:rPr>
        <w:t xml:space="preserve"> </w:t>
      </w:r>
      <w:r>
        <w:rPr>
          <w:rFonts w:ascii="Arial" w:hAnsi="Arial" w:cs="Arial"/>
          <w:iCs/>
          <w:color w:val="000000" w:themeColor="text1"/>
          <w:sz w:val="22"/>
          <w:szCs w:val="22"/>
          <w:shd w:val="clear" w:color="auto" w:fill="FFFFFF"/>
        </w:rPr>
        <w:t>Aluminium-Fenster, die er auch seinen Kunden anbietet.</w:t>
      </w:r>
    </w:p>
    <w:p w14:paraId="690645F4" w14:textId="58EC05C1" w:rsidR="00CE2C26" w:rsidRDefault="00CE2C26" w:rsidP="00CE2C26">
      <w:pPr>
        <w:widowControl w:val="0"/>
        <w:spacing w:line="360" w:lineRule="auto"/>
        <w:jc w:val="both"/>
        <w:rPr>
          <w:rFonts w:ascii="Arial" w:hAnsi="Arial" w:cs="Arial"/>
          <w:iCs/>
          <w:color w:val="000000" w:themeColor="text1"/>
          <w:sz w:val="22"/>
          <w:szCs w:val="22"/>
          <w:shd w:val="clear" w:color="auto" w:fill="FFFFFF"/>
        </w:rPr>
      </w:pPr>
    </w:p>
    <w:p w14:paraId="1D6454D1" w14:textId="4DBB5A77" w:rsidR="00BE1E7A" w:rsidRPr="00CE2C26" w:rsidRDefault="00BE1E7A" w:rsidP="00CE2C26">
      <w:pPr>
        <w:widowControl w:val="0"/>
        <w:spacing w:line="360" w:lineRule="auto"/>
        <w:jc w:val="both"/>
        <w:rPr>
          <w:rFonts w:ascii="Arial" w:hAnsi="Arial" w:cs="Arial"/>
          <w:iCs/>
          <w:color w:val="000000" w:themeColor="text1"/>
          <w:sz w:val="22"/>
          <w:szCs w:val="22"/>
          <w:shd w:val="clear" w:color="auto" w:fill="FFFFFF"/>
        </w:rPr>
      </w:pPr>
      <w:r w:rsidRPr="00BE1E7A">
        <w:rPr>
          <w:rFonts w:ascii="Arial" w:hAnsi="Arial" w:cs="Arial"/>
          <w:i/>
          <w:iCs/>
          <w:color w:val="000000" w:themeColor="text1"/>
          <w:sz w:val="18"/>
          <w:szCs w:val="18"/>
          <w:shd w:val="clear" w:color="auto" w:fill="FFFFFF"/>
        </w:rPr>
        <w:t>Fotos: Rockpanel</w:t>
      </w:r>
      <w:r w:rsidRPr="00BE1E7A">
        <w:rPr>
          <w:rFonts w:ascii="Arial" w:hAnsi="Arial" w:cs="Arial"/>
          <w:sz w:val="20"/>
          <w:vertAlign w:val="superscript"/>
        </w:rPr>
        <w:t>®</w:t>
      </w:r>
    </w:p>
    <w:p w14:paraId="30B6921C" w14:textId="111B4462" w:rsidR="00CE2C26" w:rsidRDefault="00CE2C26" w:rsidP="00FC4055">
      <w:pPr>
        <w:widowControl w:val="0"/>
        <w:spacing w:line="360" w:lineRule="auto"/>
        <w:jc w:val="both"/>
        <w:rPr>
          <w:rFonts w:ascii="Arial" w:hAnsi="Arial" w:cs="Arial"/>
          <w:iCs/>
          <w:color w:val="000000" w:themeColor="text1"/>
          <w:sz w:val="22"/>
          <w:szCs w:val="22"/>
          <w:shd w:val="clear" w:color="auto" w:fill="FFFFFF"/>
        </w:rPr>
      </w:pPr>
      <w:r w:rsidRPr="00A433B6">
        <w:rPr>
          <w:rFonts w:ascii="Arial" w:hAnsi="Arial" w:cs="Arial"/>
          <w:noProof/>
          <w:sz w:val="22"/>
          <w:szCs w:val="22"/>
        </w:rPr>
        <w:lastRenderedPageBreak/>
        <w:drawing>
          <wp:inline distT="0" distB="0" distL="0" distR="0" wp14:anchorId="01763174" wp14:editId="25C0598E">
            <wp:extent cx="1800000" cy="2399404"/>
            <wp:effectExtent l="0" t="0" r="0" b="1270"/>
            <wp:docPr id="1" name="Grafik 1" descr="Ein Bild, das Person, Wand, drinnen, stehen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Ein Bild, das Person, Wand, drinnen, stehend enthält.&#10;&#10;Automatisch generierte Beschreibu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800000" cy="2399404"/>
                    </a:xfrm>
                    <a:prstGeom prst="rect">
                      <a:avLst/>
                    </a:prstGeom>
                    <a:noFill/>
                    <a:ln>
                      <a:noFill/>
                    </a:ln>
                  </pic:spPr>
                </pic:pic>
              </a:graphicData>
            </a:graphic>
          </wp:inline>
        </w:drawing>
      </w:r>
    </w:p>
    <w:p w14:paraId="5F3853F5" w14:textId="7BBABAD2" w:rsidR="00CE2C26" w:rsidRDefault="003B0C30" w:rsidP="00FC4055">
      <w:pPr>
        <w:widowControl w:val="0"/>
        <w:spacing w:line="360" w:lineRule="auto"/>
        <w:jc w:val="both"/>
        <w:rPr>
          <w:rFonts w:ascii="Arial" w:hAnsi="Arial" w:cs="Arial"/>
          <w:iCs/>
          <w:color w:val="000000" w:themeColor="text1"/>
          <w:sz w:val="22"/>
          <w:szCs w:val="22"/>
          <w:shd w:val="clear" w:color="auto" w:fill="FFFFFF"/>
        </w:rPr>
      </w:pPr>
      <w:r>
        <w:rPr>
          <w:rFonts w:ascii="Arial" w:hAnsi="Arial" w:cs="Arial"/>
          <w:iCs/>
          <w:color w:val="000000" w:themeColor="text1"/>
          <w:sz w:val="22"/>
          <w:szCs w:val="22"/>
          <w:shd w:val="clear" w:color="auto" w:fill="FFFFFF"/>
        </w:rPr>
        <w:t xml:space="preserve">Ein Handwerker aus Leidenschaft: Schreinermeister </w:t>
      </w:r>
      <w:r w:rsidR="00CE2C26">
        <w:rPr>
          <w:rFonts w:ascii="Arial" w:hAnsi="Arial" w:cs="Arial"/>
          <w:iCs/>
          <w:color w:val="000000" w:themeColor="text1"/>
          <w:sz w:val="22"/>
          <w:szCs w:val="22"/>
          <w:shd w:val="clear" w:color="auto" w:fill="FFFFFF"/>
        </w:rPr>
        <w:t xml:space="preserve">Christoph Knoll, </w:t>
      </w:r>
      <w:r>
        <w:rPr>
          <w:rFonts w:ascii="Arial" w:hAnsi="Arial" w:cs="Arial"/>
          <w:iCs/>
          <w:color w:val="000000" w:themeColor="text1"/>
          <w:sz w:val="22"/>
          <w:szCs w:val="22"/>
          <w:shd w:val="clear" w:color="auto" w:fill="FFFFFF"/>
        </w:rPr>
        <w:t>der das Familienunternehmen</w:t>
      </w:r>
      <w:r w:rsidR="004867D8">
        <w:rPr>
          <w:rFonts w:ascii="Arial" w:hAnsi="Arial" w:cs="Arial"/>
          <w:iCs/>
          <w:color w:val="000000" w:themeColor="text1"/>
          <w:sz w:val="22"/>
          <w:szCs w:val="22"/>
          <w:shd w:val="clear" w:color="auto" w:fill="FFFFFF"/>
        </w:rPr>
        <w:t xml:space="preserve"> gemeinsam mit seiner Frau Christine in dritter Generation führt.</w:t>
      </w:r>
    </w:p>
    <w:p w14:paraId="492C90C9" w14:textId="77777777" w:rsidR="00BE1E7A" w:rsidRDefault="00BE1E7A" w:rsidP="00FC4055">
      <w:pPr>
        <w:widowControl w:val="0"/>
        <w:spacing w:line="360" w:lineRule="auto"/>
        <w:jc w:val="both"/>
        <w:rPr>
          <w:rFonts w:ascii="Arial" w:hAnsi="Arial" w:cs="Arial"/>
          <w:i/>
          <w:sz w:val="18"/>
          <w:szCs w:val="18"/>
          <w:shd w:val="clear" w:color="auto" w:fill="FFFFFF"/>
        </w:rPr>
      </w:pPr>
    </w:p>
    <w:p w14:paraId="0F4628E9" w14:textId="3CF12F81" w:rsidR="00CE2C26" w:rsidRPr="00BE1E7A" w:rsidRDefault="00BE1E7A" w:rsidP="00FC4055">
      <w:pPr>
        <w:widowControl w:val="0"/>
        <w:spacing w:line="360" w:lineRule="auto"/>
        <w:jc w:val="both"/>
        <w:rPr>
          <w:rFonts w:ascii="Arial" w:hAnsi="Arial" w:cs="Arial"/>
          <w:i/>
          <w:sz w:val="18"/>
          <w:szCs w:val="18"/>
          <w:shd w:val="clear" w:color="auto" w:fill="FFFFFF"/>
        </w:rPr>
      </w:pPr>
      <w:r w:rsidRPr="00BE1E7A">
        <w:rPr>
          <w:rFonts w:ascii="Arial" w:hAnsi="Arial" w:cs="Arial"/>
          <w:i/>
          <w:sz w:val="18"/>
          <w:szCs w:val="18"/>
          <w:shd w:val="clear" w:color="auto" w:fill="FFFFFF"/>
        </w:rPr>
        <w:t xml:space="preserve">Foto: </w:t>
      </w:r>
      <w:r w:rsidRPr="00BE1E7A">
        <w:rPr>
          <w:rFonts w:ascii="Arial" w:hAnsi="Arial" w:cs="Arial"/>
          <w:i/>
          <w:color w:val="000000"/>
          <w:spacing w:val="-3"/>
          <w:sz w:val="18"/>
          <w:szCs w:val="18"/>
        </w:rPr>
        <w:t>Schreinerei Knoll GmbH</w:t>
      </w:r>
    </w:p>
    <w:p w14:paraId="10B55AFD" w14:textId="77777777" w:rsidR="00BE1E7A" w:rsidRDefault="00BE1E7A" w:rsidP="00FC4055">
      <w:pPr>
        <w:widowControl w:val="0"/>
        <w:spacing w:line="360" w:lineRule="auto"/>
        <w:jc w:val="both"/>
        <w:rPr>
          <w:rFonts w:ascii="Arial" w:hAnsi="Arial" w:cs="Arial"/>
          <w:sz w:val="22"/>
          <w:szCs w:val="22"/>
          <w:shd w:val="clear" w:color="auto" w:fill="FFFFFF"/>
        </w:rPr>
      </w:pPr>
    </w:p>
    <w:p w14:paraId="7084CA46" w14:textId="77777777" w:rsidR="00BE1E7A" w:rsidRDefault="00BE1E7A" w:rsidP="00FC4055">
      <w:pPr>
        <w:widowControl w:val="0"/>
        <w:spacing w:line="360" w:lineRule="auto"/>
        <w:jc w:val="both"/>
        <w:rPr>
          <w:rFonts w:ascii="Arial" w:hAnsi="Arial" w:cs="Arial"/>
          <w:sz w:val="22"/>
          <w:szCs w:val="22"/>
          <w:shd w:val="clear" w:color="auto" w:fill="FFFFFF"/>
        </w:rPr>
      </w:pPr>
    </w:p>
    <w:p w14:paraId="70CEB514" w14:textId="48AF8605" w:rsidR="002279F1" w:rsidRDefault="00BE1E7A" w:rsidP="00FC4055">
      <w:pPr>
        <w:widowControl w:val="0"/>
        <w:spacing w:line="360" w:lineRule="auto"/>
        <w:jc w:val="both"/>
        <w:rPr>
          <w:rFonts w:ascii="Arial" w:hAnsi="Arial" w:cs="Arial"/>
          <w:sz w:val="22"/>
          <w:szCs w:val="22"/>
          <w:shd w:val="clear" w:color="auto" w:fill="FFFFFF"/>
        </w:rPr>
      </w:pPr>
      <w:r>
        <w:rPr>
          <w:rFonts w:ascii="Arial" w:hAnsi="Arial" w:cs="Arial"/>
          <w:sz w:val="22"/>
          <w:szCs w:val="22"/>
          <w:shd w:val="clear" w:color="auto" w:fill="FFFFFF"/>
        </w:rPr>
        <w:t>Weitere Bilder:</w:t>
      </w:r>
    </w:p>
    <w:p w14:paraId="46496406" w14:textId="2033710D" w:rsidR="005B252A" w:rsidRPr="00AD087B" w:rsidRDefault="003B0C30" w:rsidP="00FC4055">
      <w:pPr>
        <w:widowControl w:val="0"/>
        <w:spacing w:line="360" w:lineRule="auto"/>
        <w:jc w:val="both"/>
        <w:rPr>
          <w:rFonts w:ascii="Arial" w:hAnsi="Arial" w:cs="Arial"/>
          <w:sz w:val="22"/>
          <w:szCs w:val="22"/>
          <w:shd w:val="clear" w:color="auto" w:fill="FFFFFF"/>
        </w:rPr>
      </w:pPr>
      <w:r>
        <w:rPr>
          <w:rFonts w:ascii="Arial" w:hAnsi="Arial" w:cs="Arial"/>
          <w:iCs/>
          <w:noProof/>
          <w:color w:val="000000" w:themeColor="text1"/>
          <w:sz w:val="22"/>
          <w:szCs w:val="22"/>
          <w:shd w:val="clear" w:color="auto" w:fill="FFFFFF"/>
        </w:rPr>
        <w:drawing>
          <wp:inline distT="0" distB="0" distL="0" distR="0" wp14:anchorId="69B40D65" wp14:editId="43A3D1CA">
            <wp:extent cx="2452255" cy="1378526"/>
            <wp:effectExtent l="0" t="0" r="5715" b="0"/>
            <wp:docPr id="4" name="Bild 8" descr="Ein Bild, das aus Holz enthält.&#10;&#10;Automatisch generierte Beschreibu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Bild 8" descr="Ein Bild, das aus Holz enthält.&#10;&#10;Automatisch generierte Beschreibung"/>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53237" cy="1379078"/>
                    </a:xfrm>
                    <a:prstGeom prst="rect">
                      <a:avLst/>
                    </a:prstGeom>
                    <a:noFill/>
                    <a:ln>
                      <a:noFill/>
                    </a:ln>
                  </pic:spPr>
                </pic:pic>
              </a:graphicData>
            </a:graphic>
          </wp:inline>
        </w:drawing>
      </w:r>
      <w:r w:rsidR="00BE1E7A">
        <w:rPr>
          <w:rFonts w:ascii="Arial" w:hAnsi="Arial" w:cs="Arial"/>
          <w:sz w:val="22"/>
          <w:szCs w:val="22"/>
          <w:shd w:val="clear" w:color="auto" w:fill="FFFFFF"/>
        </w:rPr>
        <w:t xml:space="preserve"> </w:t>
      </w:r>
      <w:r>
        <w:rPr>
          <w:rFonts w:ascii="Arial" w:hAnsi="Arial" w:cs="Arial"/>
          <w:iCs/>
          <w:noProof/>
          <w:color w:val="000000" w:themeColor="text1"/>
          <w:sz w:val="22"/>
          <w:szCs w:val="22"/>
          <w:shd w:val="clear" w:color="auto" w:fill="FFFFFF"/>
        </w:rPr>
        <w:drawing>
          <wp:inline distT="0" distB="0" distL="0" distR="0" wp14:anchorId="1AB2877F" wp14:editId="2F4BFD78">
            <wp:extent cx="2147454" cy="1392382"/>
            <wp:effectExtent l="0" t="0" r="5715" b="0"/>
            <wp:docPr id="7" name="Bild 7" descr="Ein Bild, das aus Holz, Holz, schließen enthält.&#10;&#10;Automatisch generierte Beschreibu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Bild 7" descr="Ein Bild, das aus Holz, Holz, schließen enthält.&#10;&#10;Automatisch generierte Beschreibung"/>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48315" cy="1392941"/>
                    </a:xfrm>
                    <a:prstGeom prst="rect">
                      <a:avLst/>
                    </a:prstGeom>
                    <a:noFill/>
                    <a:ln>
                      <a:noFill/>
                    </a:ln>
                  </pic:spPr>
                </pic:pic>
              </a:graphicData>
            </a:graphic>
          </wp:inline>
        </w:drawing>
      </w:r>
    </w:p>
    <w:p w14:paraId="18706857" w14:textId="77777777" w:rsidR="00BE1E7A" w:rsidRDefault="00BE1E7A" w:rsidP="00D2726F">
      <w:pPr>
        <w:widowControl w:val="0"/>
        <w:spacing w:line="360" w:lineRule="auto"/>
        <w:rPr>
          <w:rFonts w:ascii="Arial" w:hAnsi="Arial" w:cs="Arial"/>
          <w:i/>
          <w:sz w:val="18"/>
          <w:szCs w:val="18"/>
        </w:rPr>
      </w:pPr>
    </w:p>
    <w:p w14:paraId="088F1E83" w14:textId="2B5F8F93" w:rsidR="00F6512D" w:rsidRDefault="00D2726F" w:rsidP="00D2726F">
      <w:pPr>
        <w:widowControl w:val="0"/>
        <w:spacing w:line="360" w:lineRule="auto"/>
        <w:rPr>
          <w:rFonts w:ascii="Arial" w:hAnsi="Arial" w:cs="Arial"/>
          <w:sz w:val="20"/>
          <w:vertAlign w:val="superscript"/>
        </w:rPr>
      </w:pPr>
      <w:r w:rsidRPr="00F44F7B">
        <w:rPr>
          <w:rFonts w:ascii="Arial" w:hAnsi="Arial" w:cs="Arial"/>
          <w:i/>
          <w:sz w:val="18"/>
          <w:szCs w:val="18"/>
        </w:rPr>
        <w:t>Foto</w:t>
      </w:r>
      <w:r w:rsidR="002D129F">
        <w:rPr>
          <w:rFonts w:ascii="Arial" w:hAnsi="Arial" w:cs="Arial"/>
          <w:i/>
          <w:sz w:val="18"/>
          <w:szCs w:val="18"/>
        </w:rPr>
        <w:t>s</w:t>
      </w:r>
      <w:r w:rsidR="00CE72C5" w:rsidRPr="00F44F7B">
        <w:rPr>
          <w:rFonts w:ascii="Arial" w:hAnsi="Arial" w:cs="Arial"/>
          <w:i/>
          <w:sz w:val="18"/>
          <w:szCs w:val="18"/>
        </w:rPr>
        <w:t xml:space="preserve">: </w:t>
      </w:r>
      <w:r w:rsidR="00AD087B">
        <w:rPr>
          <w:rFonts w:ascii="Arial" w:hAnsi="Arial" w:cs="Arial"/>
          <w:i/>
          <w:sz w:val="18"/>
          <w:szCs w:val="18"/>
        </w:rPr>
        <w:t>Rockpanel</w:t>
      </w:r>
      <w:r w:rsidR="00BE1E7A" w:rsidRPr="00BE1E7A">
        <w:rPr>
          <w:rFonts w:ascii="Arial" w:hAnsi="Arial" w:cs="Arial"/>
          <w:sz w:val="20"/>
          <w:vertAlign w:val="superscript"/>
        </w:rPr>
        <w:t>®</w:t>
      </w:r>
    </w:p>
    <w:p w14:paraId="2C102946" w14:textId="77777777" w:rsidR="00BE1E7A" w:rsidRDefault="00BE1E7A" w:rsidP="00D2726F">
      <w:pPr>
        <w:widowControl w:val="0"/>
        <w:spacing w:line="360" w:lineRule="auto"/>
        <w:rPr>
          <w:rFonts w:ascii="Arial" w:hAnsi="Arial" w:cs="Arial"/>
          <w:sz w:val="20"/>
          <w:vertAlign w:val="superscript"/>
        </w:rPr>
      </w:pPr>
    </w:p>
    <w:p w14:paraId="075FB585" w14:textId="77777777" w:rsidR="00BE1E7A" w:rsidRPr="00002B1C" w:rsidRDefault="00BE1E7A" w:rsidP="00BE1E7A">
      <w:pPr>
        <w:widowControl w:val="0"/>
        <w:tabs>
          <w:tab w:val="left" w:pos="7088"/>
        </w:tabs>
        <w:ind w:right="-11"/>
        <w:jc w:val="both"/>
        <w:rPr>
          <w:rFonts w:ascii="Arial" w:hAnsi="Arial" w:cs="Arial"/>
          <w:i/>
          <w:sz w:val="18"/>
        </w:rPr>
      </w:pPr>
      <w:r w:rsidRPr="00002B1C">
        <w:rPr>
          <w:rFonts w:ascii="Arial" w:hAnsi="Arial" w:cs="Arial"/>
          <w:i/>
          <w:sz w:val="18"/>
        </w:rPr>
        <w:t xml:space="preserve">(Text- und Bildmaterial steht auf der Internetseite </w:t>
      </w:r>
      <w:hyperlink r:id="rId23" w:history="1">
        <w:r w:rsidRPr="00A165B6">
          <w:rPr>
            <w:rStyle w:val="Hyperlink"/>
            <w:rFonts w:ascii="Arial" w:hAnsi="Arial" w:cs="Arial"/>
            <w:i/>
            <w:sz w:val="18"/>
          </w:rPr>
          <w:t>www.drsaelzer-pressedienst.de</w:t>
        </w:r>
      </w:hyperlink>
      <w:r>
        <w:rPr>
          <w:rFonts w:ascii="Arial" w:hAnsi="Arial" w:cs="Arial"/>
          <w:i/>
          <w:sz w:val="18"/>
        </w:rPr>
        <w:t xml:space="preserve"> </w:t>
      </w:r>
      <w:r w:rsidRPr="00002B1C">
        <w:rPr>
          <w:rFonts w:ascii="Arial" w:hAnsi="Arial" w:cs="Arial"/>
          <w:i/>
          <w:sz w:val="18"/>
        </w:rPr>
        <w:t>zum Download bereit.)</w:t>
      </w:r>
    </w:p>
    <w:p w14:paraId="6E37D183" w14:textId="77777777" w:rsidR="00363FB8" w:rsidRDefault="00363FB8" w:rsidP="00CB7D48">
      <w:pPr>
        <w:pStyle w:val="Listenabsatz"/>
        <w:widowControl w:val="0"/>
        <w:spacing w:line="360" w:lineRule="auto"/>
        <w:rPr>
          <w:rFonts w:ascii="Arial" w:hAnsi="Arial" w:cs="Arial"/>
          <w:i/>
          <w:sz w:val="18"/>
          <w:szCs w:val="18"/>
        </w:rPr>
      </w:pPr>
    </w:p>
    <w:p w14:paraId="431E2A6D" w14:textId="77777777" w:rsidR="00CE72C5" w:rsidRDefault="00CE72C5" w:rsidP="00CE72C5">
      <w:pPr>
        <w:tabs>
          <w:tab w:val="left" w:pos="7088"/>
        </w:tabs>
        <w:ind w:right="-10"/>
        <w:jc w:val="both"/>
        <w:rPr>
          <w:rFonts w:ascii="Arial" w:hAnsi="Arial" w:cs="Arial"/>
          <w:i/>
          <w:sz w:val="18"/>
          <w:szCs w:val="18"/>
        </w:rPr>
      </w:pPr>
      <w:r w:rsidRPr="00F44F7B">
        <w:rPr>
          <w:rFonts w:ascii="Arial" w:hAnsi="Arial" w:cs="Arial"/>
          <w:i/>
          <w:sz w:val="18"/>
          <w:szCs w:val="18"/>
        </w:rPr>
        <w:t>Abdruck frei. Beleg erbeten.</w:t>
      </w:r>
    </w:p>
    <w:p w14:paraId="774E728F" w14:textId="77777777" w:rsidR="00071F2B" w:rsidRPr="00F44F7B" w:rsidRDefault="00D43A07" w:rsidP="00D74C59">
      <w:pPr>
        <w:rPr>
          <w:rFonts w:ascii="Arial" w:hAnsi="Arial" w:cs="Arial"/>
          <w:i/>
          <w:sz w:val="18"/>
          <w:szCs w:val="18"/>
        </w:rPr>
      </w:pPr>
      <w:r w:rsidRPr="009972E4">
        <w:rPr>
          <w:rFonts w:ascii="Arial" w:hAnsi="Arial" w:cs="Arial"/>
          <w:i/>
          <w:sz w:val="18"/>
          <w:szCs w:val="18"/>
        </w:rPr>
        <w:t>Dr. Sälzer Pressedienst, Lensbachstraße 10, 52159 Roetgen</w:t>
      </w:r>
    </w:p>
    <w:sectPr w:rsidR="00071F2B" w:rsidRPr="00F44F7B" w:rsidSect="00BE1E7A">
      <w:headerReference w:type="even" r:id="rId24"/>
      <w:headerReference w:type="default" r:id="rId25"/>
      <w:footerReference w:type="even" r:id="rId26"/>
      <w:footerReference w:type="default" r:id="rId27"/>
      <w:pgSz w:w="11906" w:h="16838" w:code="9"/>
      <w:pgMar w:top="3289" w:right="3402" w:bottom="794" w:left="1134" w:header="680" w:footer="269"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A0AE17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F82291" w16cex:dateUtc="2022-10-17T16:5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A0AE17B" w16cid:durableId="26F82291"/>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D34F6FE" w14:textId="77777777" w:rsidR="00A7396C" w:rsidRDefault="00A7396C">
      <w:r>
        <w:separator/>
      </w:r>
    </w:p>
  </w:endnote>
  <w:endnote w:type="continuationSeparator" w:id="0">
    <w:p w14:paraId="3F343E8D" w14:textId="77777777" w:rsidR="00A7396C" w:rsidRDefault="00A739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9575601" w14:textId="77777777" w:rsidR="00287CDB" w:rsidRDefault="007F4608">
    <w:pPr>
      <w:pStyle w:val="Fuzeile"/>
      <w:framePr w:wrap="around" w:vAnchor="text" w:hAnchor="margin" w:xAlign="right" w:y="1"/>
      <w:rPr>
        <w:rStyle w:val="Seitenzahl"/>
      </w:rPr>
    </w:pPr>
    <w:r>
      <w:rPr>
        <w:rStyle w:val="Seitenzahl"/>
      </w:rPr>
      <w:fldChar w:fldCharType="begin"/>
    </w:r>
    <w:r w:rsidR="00287CDB">
      <w:rPr>
        <w:rStyle w:val="Seitenzahl"/>
      </w:rPr>
      <w:instrText xml:space="preserve">PAGE  </w:instrText>
    </w:r>
    <w:r>
      <w:rPr>
        <w:rStyle w:val="Seitenzahl"/>
      </w:rPr>
      <w:fldChar w:fldCharType="separate"/>
    </w:r>
    <w:r w:rsidR="002171EE">
      <w:rPr>
        <w:rStyle w:val="Seitenzahl"/>
        <w:noProof/>
      </w:rPr>
      <w:t>11</w:t>
    </w:r>
    <w:r>
      <w:rPr>
        <w:rStyle w:val="Seitenzahl"/>
      </w:rPr>
      <w:fldChar w:fldCharType="end"/>
    </w:r>
  </w:p>
  <w:p w14:paraId="268B63D1" w14:textId="77777777" w:rsidR="00287CDB" w:rsidRDefault="00287CDB">
    <w:pPr>
      <w:pStyle w:val="Fuzeil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42959600"/>
      <w:docPartObj>
        <w:docPartGallery w:val="Page Numbers (Bottom of Page)"/>
        <w:docPartUnique/>
      </w:docPartObj>
    </w:sdtPr>
    <w:sdtEndPr>
      <w:rPr>
        <w:rFonts w:ascii="Arial" w:hAnsi="Arial" w:cs="Arial"/>
        <w:sz w:val="20"/>
      </w:rPr>
    </w:sdtEndPr>
    <w:sdtContent>
      <w:p w14:paraId="10F74CB0" w14:textId="77777777" w:rsidR="003A313F" w:rsidRPr="00CE33EA" w:rsidRDefault="00D43A07">
        <w:pPr>
          <w:pStyle w:val="Fuzeile"/>
          <w:jc w:val="right"/>
          <w:rPr>
            <w:rFonts w:ascii="Arial" w:hAnsi="Arial" w:cs="Arial"/>
            <w:sz w:val="20"/>
          </w:rPr>
        </w:pPr>
        <w:r>
          <w:rPr>
            <w:b/>
            <w:noProof/>
            <w:sz w:val="20"/>
          </w:rPr>
          <mc:AlternateContent>
            <mc:Choice Requires="wps">
              <w:drawing>
                <wp:anchor distT="0" distB="0" distL="114300" distR="114300" simplePos="0" relativeHeight="251658752" behindDoc="1" locked="0" layoutInCell="0" allowOverlap="1" wp14:anchorId="2F9EA07A" wp14:editId="1AB76CD7">
                  <wp:simplePos x="0" y="0"/>
                  <wp:positionH relativeFrom="column">
                    <wp:posOffset>4959985</wp:posOffset>
                  </wp:positionH>
                  <wp:positionV relativeFrom="paragraph">
                    <wp:posOffset>-2403417</wp:posOffset>
                  </wp:positionV>
                  <wp:extent cx="1960245" cy="2327563"/>
                  <wp:effectExtent l="0" t="0" r="1905" b="15875"/>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0245" cy="23275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032220" w14:textId="2355FF11" w:rsidR="001A770F" w:rsidRDefault="00A52814" w:rsidP="00D43A07">
                              <w:pPr>
                                <w:tabs>
                                  <w:tab w:val="left" w:pos="462"/>
                                </w:tabs>
                                <w:spacing w:line="200" w:lineRule="exact"/>
                                <w:ind w:right="125"/>
                                <w:rPr>
                                  <w:rFonts w:ascii="Arial" w:hAnsi="Arial"/>
                                  <w:color w:val="000000"/>
                                  <w:spacing w:val="8"/>
                                  <w:sz w:val="16"/>
                                  <w:lang w:val="da-DK"/>
                                </w:rPr>
                              </w:pPr>
                              <w:r w:rsidRPr="002C2C8F">
                                <w:rPr>
                                  <w:rFonts w:ascii="Arial" w:hAnsi="Arial"/>
                                  <w:color w:val="000000"/>
                                  <w:spacing w:val="8"/>
                                  <w:sz w:val="16"/>
                                  <w:lang w:val="da-DK"/>
                                </w:rPr>
                                <w:t xml:space="preserve">Rockpanel </w:t>
                              </w:r>
                            </w:p>
                            <w:p w14:paraId="3526F6BC" w14:textId="5D01153D" w:rsidR="00BE1E7A" w:rsidRPr="002C2C8F" w:rsidRDefault="00BE1E7A" w:rsidP="00D43A07">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(ROCKWOOL B.V.)</w:t>
                              </w:r>
                            </w:p>
                            <w:p w14:paraId="6340F01A" w14:textId="77777777" w:rsidR="00D43A07" w:rsidRPr="002C2C8F" w:rsidRDefault="001A770F" w:rsidP="00D43A07">
                              <w:pPr>
                                <w:tabs>
                                  <w:tab w:val="left" w:pos="462"/>
                                </w:tabs>
                                <w:spacing w:line="200" w:lineRule="exact"/>
                                <w:ind w:right="125"/>
                                <w:rPr>
                                  <w:rFonts w:ascii="Arial" w:hAnsi="Arial"/>
                                  <w:color w:val="000000"/>
                                  <w:spacing w:val="8"/>
                                  <w:sz w:val="16"/>
                                  <w:lang w:val="da-DK"/>
                                </w:rPr>
                              </w:pPr>
                              <w:r w:rsidRPr="002C2C8F">
                                <w:rPr>
                                  <w:rFonts w:ascii="Arial" w:hAnsi="Arial"/>
                                  <w:color w:val="000000"/>
                                  <w:spacing w:val="8"/>
                                  <w:sz w:val="16"/>
                                  <w:lang w:val="da-DK"/>
                                </w:rPr>
                                <w:t>Holger Klomp</w:t>
                              </w:r>
                            </w:p>
                            <w:p w14:paraId="4D48046A" w14:textId="77777777" w:rsidR="001A770F" w:rsidRPr="002C2C8F" w:rsidRDefault="001A770F" w:rsidP="00D43A07">
                              <w:pPr>
                                <w:tabs>
                                  <w:tab w:val="left" w:pos="462"/>
                                </w:tabs>
                                <w:spacing w:line="200" w:lineRule="exact"/>
                                <w:ind w:right="125"/>
                                <w:rPr>
                                  <w:rFonts w:ascii="Arial" w:hAnsi="Arial"/>
                                  <w:color w:val="000000"/>
                                  <w:spacing w:val="8"/>
                                  <w:sz w:val="16"/>
                                  <w:lang w:val="nl-NL"/>
                                </w:rPr>
                              </w:pPr>
                              <w:r w:rsidRPr="002C2C8F">
                                <w:rPr>
                                  <w:rFonts w:ascii="Arial" w:hAnsi="Arial"/>
                                  <w:color w:val="000000"/>
                                  <w:spacing w:val="8"/>
                                  <w:sz w:val="16"/>
                                  <w:lang w:val="nl-NL"/>
                                </w:rPr>
                                <w:t>Konstruktieweg 2</w:t>
                              </w:r>
                            </w:p>
                            <w:p w14:paraId="5EDE30B8" w14:textId="77777777" w:rsidR="00D43A07" w:rsidRPr="002C2C8F" w:rsidRDefault="001A770F" w:rsidP="00D43A07">
                              <w:pPr>
                                <w:tabs>
                                  <w:tab w:val="left" w:pos="462"/>
                                </w:tabs>
                                <w:spacing w:line="200" w:lineRule="exact"/>
                                <w:ind w:right="125"/>
                                <w:rPr>
                                  <w:rFonts w:ascii="Arial" w:hAnsi="Arial"/>
                                  <w:color w:val="000000"/>
                                  <w:spacing w:val="8"/>
                                  <w:sz w:val="16"/>
                                  <w:lang w:val="nl-NL"/>
                                </w:rPr>
                              </w:pPr>
                              <w:r w:rsidRPr="002C2C8F">
                                <w:rPr>
                                  <w:rFonts w:ascii="Arial" w:hAnsi="Arial"/>
                                  <w:color w:val="000000"/>
                                  <w:spacing w:val="8"/>
                                  <w:sz w:val="16"/>
                                  <w:lang w:val="nl-NL"/>
                                </w:rPr>
                                <w:t>NL-6045 JD Roermond</w:t>
                              </w:r>
                            </w:p>
                            <w:p w14:paraId="0CFFF75C" w14:textId="77777777" w:rsidR="00D43A07" w:rsidRPr="002C2C8F" w:rsidRDefault="00D43A07" w:rsidP="00D43A07">
                              <w:pPr>
                                <w:tabs>
                                  <w:tab w:val="left" w:pos="462"/>
                                </w:tabs>
                                <w:spacing w:line="200" w:lineRule="exact"/>
                                <w:ind w:right="125"/>
                                <w:rPr>
                                  <w:rFonts w:ascii="Arial" w:hAnsi="Arial"/>
                                  <w:color w:val="000000"/>
                                  <w:spacing w:val="8"/>
                                  <w:sz w:val="16"/>
                                  <w:lang w:val="nl-NL"/>
                                </w:rPr>
                              </w:pPr>
                              <w:r w:rsidRPr="002C2C8F">
                                <w:rPr>
                                  <w:rFonts w:ascii="Arial" w:hAnsi="Arial"/>
                                  <w:color w:val="000000"/>
                                  <w:spacing w:val="8"/>
                                  <w:sz w:val="16"/>
                                  <w:lang w:val="nl-NL"/>
                                </w:rPr>
                                <w:t xml:space="preserve">Fon: </w:t>
                              </w:r>
                              <w:r w:rsidRPr="002C2C8F">
                                <w:rPr>
                                  <w:rFonts w:ascii="Arial" w:hAnsi="Arial"/>
                                  <w:color w:val="000000"/>
                                  <w:spacing w:val="8"/>
                                  <w:sz w:val="16"/>
                                  <w:lang w:val="nl-NL"/>
                                </w:rPr>
                                <w:tab/>
                              </w:r>
                              <w:r w:rsidR="001A770F" w:rsidRPr="002C2C8F">
                                <w:rPr>
                                  <w:rFonts w:ascii="Arial" w:hAnsi="Arial"/>
                                  <w:color w:val="000000"/>
                                  <w:spacing w:val="8"/>
                                  <w:sz w:val="16"/>
                                  <w:lang w:val="nl-NL"/>
                                </w:rPr>
                                <w:t>+49 151 15250 545</w:t>
                              </w:r>
                            </w:p>
                            <w:p w14:paraId="52C14935" w14:textId="5E1B2BFB" w:rsidR="00D43A07" w:rsidRPr="002C2C8F" w:rsidRDefault="001A770F" w:rsidP="00D43A07">
                              <w:pPr>
                                <w:tabs>
                                  <w:tab w:val="left" w:pos="462"/>
                                </w:tabs>
                                <w:spacing w:line="200" w:lineRule="exact"/>
                                <w:ind w:right="125"/>
                                <w:rPr>
                                  <w:rFonts w:ascii="Arial" w:hAnsi="Arial"/>
                                  <w:color w:val="000000"/>
                                  <w:spacing w:val="8"/>
                                  <w:sz w:val="16"/>
                                  <w:lang w:val="nl-NL"/>
                                </w:rPr>
                              </w:pPr>
                              <w:r w:rsidRPr="002C2C8F">
                                <w:rPr>
                                  <w:rFonts w:ascii="Arial" w:hAnsi="Arial"/>
                                  <w:color w:val="000000"/>
                                  <w:spacing w:val="8"/>
                                  <w:sz w:val="16"/>
                                  <w:lang w:val="nl-NL"/>
                                </w:rPr>
                                <w:t>holger.klomp@</w:t>
                              </w:r>
                              <w:r w:rsidR="00FB51A4">
                                <w:rPr>
                                  <w:rFonts w:ascii="Arial" w:hAnsi="Arial"/>
                                  <w:color w:val="000000"/>
                                  <w:spacing w:val="8"/>
                                  <w:sz w:val="16"/>
                                  <w:lang w:val="nl-NL"/>
                                </w:rPr>
                                <w:t>rockpanel</w:t>
                              </w:r>
                              <w:r w:rsidRPr="002C2C8F">
                                <w:rPr>
                                  <w:rFonts w:ascii="Arial" w:hAnsi="Arial"/>
                                  <w:color w:val="000000"/>
                                  <w:spacing w:val="8"/>
                                  <w:sz w:val="16"/>
                                  <w:lang w:val="nl-NL"/>
                                </w:rPr>
                                <w:t>.com</w:t>
                              </w:r>
                            </w:p>
                            <w:p w14:paraId="5C22465A" w14:textId="77777777" w:rsidR="00D43A07" w:rsidRPr="002C2C8F" w:rsidRDefault="00A52814" w:rsidP="00D43A07">
                              <w:pPr>
                                <w:tabs>
                                  <w:tab w:val="left" w:pos="462"/>
                                </w:tabs>
                                <w:spacing w:line="200" w:lineRule="exact"/>
                                <w:ind w:right="125"/>
                                <w:rPr>
                                  <w:rFonts w:ascii="Arial" w:hAnsi="Arial"/>
                                  <w:color w:val="000000"/>
                                  <w:spacing w:val="8"/>
                                  <w:sz w:val="16"/>
                                  <w:lang w:val="nl-NL"/>
                                </w:rPr>
                              </w:pPr>
                              <w:r w:rsidRPr="002C2C8F">
                                <w:rPr>
                                  <w:rFonts w:ascii="Arial" w:hAnsi="Arial"/>
                                  <w:color w:val="000000"/>
                                  <w:spacing w:val="8"/>
                                  <w:sz w:val="16"/>
                                  <w:lang w:val="nl-NL"/>
                                </w:rPr>
                                <w:t>www.rockpanel</w:t>
                              </w:r>
                              <w:r w:rsidR="00D43A07" w:rsidRPr="002C2C8F">
                                <w:rPr>
                                  <w:rFonts w:ascii="Arial" w:hAnsi="Arial"/>
                                  <w:color w:val="000000"/>
                                  <w:spacing w:val="8"/>
                                  <w:sz w:val="16"/>
                                  <w:lang w:val="nl-NL"/>
                                </w:rPr>
                                <w:t>.de</w:t>
                              </w:r>
                            </w:p>
                            <w:p w14:paraId="29F1CB34" w14:textId="77777777" w:rsidR="00D43A07" w:rsidRPr="002C2C8F" w:rsidRDefault="00D43A07" w:rsidP="00D43A07">
                              <w:pPr>
                                <w:tabs>
                                  <w:tab w:val="left" w:pos="462"/>
                                </w:tabs>
                                <w:spacing w:line="200" w:lineRule="exact"/>
                                <w:ind w:right="125"/>
                                <w:rPr>
                                  <w:rFonts w:ascii="Arial" w:hAnsi="Arial"/>
                                  <w:color w:val="000000"/>
                                  <w:spacing w:val="8"/>
                                  <w:sz w:val="16"/>
                                  <w:lang w:val="nl-NL"/>
                                </w:rPr>
                              </w:pPr>
                            </w:p>
                            <w:p w14:paraId="3C0D61EF" w14:textId="77777777" w:rsidR="00D43A07" w:rsidRPr="002C2C8F" w:rsidRDefault="00D43A07" w:rsidP="00D43A07">
                              <w:pPr>
                                <w:tabs>
                                  <w:tab w:val="left" w:pos="434"/>
                                  <w:tab w:val="left" w:pos="462"/>
                                </w:tabs>
                                <w:spacing w:line="200" w:lineRule="exact"/>
                                <w:ind w:right="125"/>
                                <w:rPr>
                                  <w:rFonts w:ascii="Arial" w:hAnsi="Arial"/>
                                  <w:color w:val="000000"/>
                                  <w:spacing w:val="8"/>
                                  <w:sz w:val="16"/>
                                  <w:lang w:val="nl-NL"/>
                                </w:rPr>
                              </w:pPr>
                            </w:p>
                            <w:p w14:paraId="6872D1B5" w14:textId="77777777" w:rsidR="00D43A07" w:rsidRPr="00CA7C55" w:rsidRDefault="00D43A07" w:rsidP="00D43A07">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17E3FC53" w14:textId="77777777" w:rsidR="00D43A07" w:rsidRDefault="00D43A07" w:rsidP="00D43A07">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2053C163" w14:textId="77777777" w:rsidR="00D43A07" w:rsidRPr="003C5D11" w:rsidRDefault="00D43A07" w:rsidP="00D43A07">
                              <w:pPr>
                                <w:tabs>
                                  <w:tab w:val="left" w:pos="462"/>
                                </w:tabs>
                                <w:spacing w:line="200" w:lineRule="exact"/>
                                <w:ind w:right="125"/>
                                <w:rPr>
                                  <w:rFonts w:ascii="Arial" w:hAnsi="Arial"/>
                                  <w:color w:val="000000"/>
                                  <w:spacing w:val="8"/>
                                  <w:sz w:val="16"/>
                                </w:rPr>
                              </w:pPr>
                              <w:r w:rsidRPr="003C5D11">
                                <w:rPr>
                                  <w:rFonts w:ascii="Arial" w:hAnsi="Arial"/>
                                  <w:color w:val="000000"/>
                                  <w:spacing w:val="8"/>
                                  <w:sz w:val="16"/>
                                </w:rPr>
                                <w:t>Lensbachstraße 10</w:t>
                              </w:r>
                            </w:p>
                            <w:p w14:paraId="482EC682" w14:textId="77777777" w:rsidR="00D43A07" w:rsidRDefault="00D43A07" w:rsidP="00D43A07">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4582575F" w14:textId="77777777" w:rsidR="00D43A07" w:rsidRDefault="00D43A07" w:rsidP="00D43A07">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345EB1CD" w14:textId="77777777" w:rsidR="00D43A07" w:rsidRDefault="00D43A07" w:rsidP="00D43A07">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2FD7DA98" w14:textId="77777777" w:rsidR="00D43A07" w:rsidRDefault="00D43A07" w:rsidP="00D43A07">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06E9B9E3" w14:textId="77777777" w:rsidR="00D43A07" w:rsidRDefault="00D43A07" w:rsidP="00D43A07">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4F8CE393" w14:textId="77777777" w:rsidR="00D43A07" w:rsidRDefault="00D43A07" w:rsidP="00D43A07">
                              <w:pPr>
                                <w:ind w:right="126"/>
                                <w:rPr>
                                  <w:lang w:val="fr-F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8" type="#_x0000_t202" style="position:absolute;left:0;text-align:left;margin-left:390.55pt;margin-top:-189.25pt;width:154.35pt;height:183.2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" o:allowincell="f" filled="f" stroked="f">
                  <v:textbox inset="0,0,0,0">
                    <w:txbxContent>
                      <w:p w14:paraId="10032220" w14:textId="2355FF11" w:rsidR="001A770F" w:rsidRDefault="00A52814" w:rsidP="00D43A07">
                        <w:pPr>
                          <w:tabs>
                            <w:tab w:val="left" w:pos="462"/>
                          </w:tabs>
                          <w:spacing w:line="200" w:lineRule="exact"/>
                          <w:ind w:right="125"/>
                          <w:rPr>
                            <w:rFonts w:ascii="Arial" w:hAnsi="Arial"/>
                            <w:color w:val="000000"/>
                            <w:spacing w:val="8"/>
                            <w:sz w:val="16"/>
                            <w:lang w:val="da-DK"/>
                          </w:rPr>
                        </w:pPr>
                        <w:r w:rsidRPr="002C2C8F">
                          <w:rPr>
                            <w:rFonts w:ascii="Arial" w:hAnsi="Arial"/>
                            <w:color w:val="000000"/>
                            <w:spacing w:val="8"/>
                            <w:sz w:val="16"/>
                            <w:lang w:val="da-DK"/>
                          </w:rPr>
                          <w:t xml:space="preserve">Rockpanel </w:t>
                        </w:r>
                      </w:p>
                      <w:p w14:paraId="3526F6BC" w14:textId="5D01153D" w:rsidR="00BE1E7A" w:rsidRPr="002C2C8F" w:rsidRDefault="00BE1E7A" w:rsidP="00D43A07">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(ROCKWOOL B.V.)</w:t>
                        </w:r>
                      </w:p>
                      <w:p w14:paraId="6340F01A" w14:textId="77777777" w:rsidR="00D43A07" w:rsidRPr="002C2C8F" w:rsidRDefault="001A770F" w:rsidP="00D43A07">
                        <w:pPr>
                          <w:tabs>
                            <w:tab w:val="left" w:pos="462"/>
                          </w:tabs>
                          <w:spacing w:line="200" w:lineRule="exact"/>
                          <w:ind w:right="125"/>
                          <w:rPr>
                            <w:rFonts w:ascii="Arial" w:hAnsi="Arial"/>
                            <w:color w:val="000000"/>
                            <w:spacing w:val="8"/>
                            <w:sz w:val="16"/>
                            <w:lang w:val="da-DK"/>
                          </w:rPr>
                        </w:pPr>
                        <w:r w:rsidRPr="002C2C8F">
                          <w:rPr>
                            <w:rFonts w:ascii="Arial" w:hAnsi="Arial"/>
                            <w:color w:val="000000"/>
                            <w:spacing w:val="8"/>
                            <w:sz w:val="16"/>
                            <w:lang w:val="da-DK"/>
                          </w:rPr>
                          <w:t>Holger Klomp</w:t>
                        </w:r>
                      </w:p>
                      <w:p w14:paraId="4D48046A" w14:textId="77777777" w:rsidR="001A770F" w:rsidRPr="002C2C8F" w:rsidRDefault="001A770F" w:rsidP="00D43A07">
                        <w:pPr>
                          <w:tabs>
                            <w:tab w:val="left" w:pos="462"/>
                          </w:tabs>
                          <w:spacing w:line="200" w:lineRule="exact"/>
                          <w:ind w:right="125"/>
                          <w:rPr>
                            <w:rFonts w:ascii="Arial" w:hAnsi="Arial"/>
                            <w:color w:val="000000"/>
                            <w:spacing w:val="8"/>
                            <w:sz w:val="16"/>
                            <w:lang w:val="nl-NL"/>
                          </w:rPr>
                        </w:pPr>
                        <w:r w:rsidRPr="002C2C8F">
                          <w:rPr>
                            <w:rFonts w:ascii="Arial" w:hAnsi="Arial"/>
                            <w:color w:val="000000"/>
                            <w:spacing w:val="8"/>
                            <w:sz w:val="16"/>
                            <w:lang w:val="nl-NL"/>
                          </w:rPr>
                          <w:t>Konstruktieweg 2</w:t>
                        </w:r>
                      </w:p>
                      <w:p w14:paraId="5EDE30B8" w14:textId="77777777" w:rsidR="00D43A07" w:rsidRPr="002C2C8F" w:rsidRDefault="001A770F" w:rsidP="00D43A07">
                        <w:pPr>
                          <w:tabs>
                            <w:tab w:val="left" w:pos="462"/>
                          </w:tabs>
                          <w:spacing w:line="200" w:lineRule="exact"/>
                          <w:ind w:right="125"/>
                          <w:rPr>
                            <w:rFonts w:ascii="Arial" w:hAnsi="Arial"/>
                            <w:color w:val="000000"/>
                            <w:spacing w:val="8"/>
                            <w:sz w:val="16"/>
                            <w:lang w:val="nl-NL"/>
                          </w:rPr>
                        </w:pPr>
                        <w:r w:rsidRPr="002C2C8F">
                          <w:rPr>
                            <w:rFonts w:ascii="Arial" w:hAnsi="Arial"/>
                            <w:color w:val="000000"/>
                            <w:spacing w:val="8"/>
                            <w:sz w:val="16"/>
                            <w:lang w:val="nl-NL"/>
                          </w:rPr>
                          <w:t>NL-6045 JD Roermond</w:t>
                        </w:r>
                      </w:p>
                      <w:p w14:paraId="0CFFF75C" w14:textId="77777777" w:rsidR="00D43A07" w:rsidRPr="002C2C8F" w:rsidRDefault="00D43A07" w:rsidP="00D43A07">
                        <w:pPr>
                          <w:tabs>
                            <w:tab w:val="left" w:pos="462"/>
                          </w:tabs>
                          <w:spacing w:line="200" w:lineRule="exact"/>
                          <w:ind w:right="125"/>
                          <w:rPr>
                            <w:rFonts w:ascii="Arial" w:hAnsi="Arial"/>
                            <w:color w:val="000000"/>
                            <w:spacing w:val="8"/>
                            <w:sz w:val="16"/>
                            <w:lang w:val="nl-NL"/>
                          </w:rPr>
                        </w:pPr>
                        <w:r w:rsidRPr="002C2C8F">
                          <w:rPr>
                            <w:rFonts w:ascii="Arial" w:hAnsi="Arial"/>
                            <w:color w:val="000000"/>
                            <w:spacing w:val="8"/>
                            <w:sz w:val="16"/>
                            <w:lang w:val="nl-NL"/>
                          </w:rPr>
                          <w:t xml:space="preserve">Fon: </w:t>
                        </w:r>
                        <w:r w:rsidRPr="002C2C8F">
                          <w:rPr>
                            <w:rFonts w:ascii="Arial" w:hAnsi="Arial"/>
                            <w:color w:val="000000"/>
                            <w:spacing w:val="8"/>
                            <w:sz w:val="16"/>
                            <w:lang w:val="nl-NL"/>
                          </w:rPr>
                          <w:tab/>
                        </w:r>
                        <w:r w:rsidR="001A770F" w:rsidRPr="002C2C8F">
                          <w:rPr>
                            <w:rFonts w:ascii="Arial" w:hAnsi="Arial"/>
                            <w:color w:val="000000"/>
                            <w:spacing w:val="8"/>
                            <w:sz w:val="16"/>
                            <w:lang w:val="nl-NL"/>
                          </w:rPr>
                          <w:t>+49 151 15250 545</w:t>
                        </w:r>
                      </w:p>
                      <w:p w14:paraId="52C14935" w14:textId="5E1B2BFB" w:rsidR="00D43A07" w:rsidRPr="002C2C8F" w:rsidRDefault="001A770F" w:rsidP="00D43A07">
                        <w:pPr>
                          <w:tabs>
                            <w:tab w:val="left" w:pos="462"/>
                          </w:tabs>
                          <w:spacing w:line="200" w:lineRule="exact"/>
                          <w:ind w:right="125"/>
                          <w:rPr>
                            <w:rFonts w:ascii="Arial" w:hAnsi="Arial"/>
                            <w:color w:val="000000"/>
                            <w:spacing w:val="8"/>
                            <w:sz w:val="16"/>
                            <w:lang w:val="nl-NL"/>
                          </w:rPr>
                        </w:pPr>
                        <w:r w:rsidRPr="002C2C8F">
                          <w:rPr>
                            <w:rFonts w:ascii="Arial" w:hAnsi="Arial"/>
                            <w:color w:val="000000"/>
                            <w:spacing w:val="8"/>
                            <w:sz w:val="16"/>
                            <w:lang w:val="nl-NL"/>
                          </w:rPr>
                          <w:t>holger.klomp@</w:t>
                        </w:r>
                        <w:r w:rsidR="00FB51A4">
                          <w:rPr>
                            <w:rFonts w:ascii="Arial" w:hAnsi="Arial"/>
                            <w:color w:val="000000"/>
                            <w:spacing w:val="8"/>
                            <w:sz w:val="16"/>
                            <w:lang w:val="nl-NL"/>
                          </w:rPr>
                          <w:t>rockpanel</w:t>
                        </w:r>
                        <w:r w:rsidRPr="002C2C8F">
                          <w:rPr>
                            <w:rFonts w:ascii="Arial" w:hAnsi="Arial"/>
                            <w:color w:val="000000"/>
                            <w:spacing w:val="8"/>
                            <w:sz w:val="16"/>
                            <w:lang w:val="nl-NL"/>
                          </w:rPr>
                          <w:t>.com</w:t>
                        </w:r>
                      </w:p>
                      <w:p w14:paraId="5C22465A" w14:textId="77777777" w:rsidR="00D43A07" w:rsidRPr="002C2C8F" w:rsidRDefault="00A52814" w:rsidP="00D43A07">
                        <w:pPr>
                          <w:tabs>
                            <w:tab w:val="left" w:pos="462"/>
                          </w:tabs>
                          <w:spacing w:line="200" w:lineRule="exact"/>
                          <w:ind w:right="125"/>
                          <w:rPr>
                            <w:rFonts w:ascii="Arial" w:hAnsi="Arial"/>
                            <w:color w:val="000000"/>
                            <w:spacing w:val="8"/>
                            <w:sz w:val="16"/>
                            <w:lang w:val="nl-NL"/>
                          </w:rPr>
                        </w:pPr>
                        <w:r w:rsidRPr="002C2C8F">
                          <w:rPr>
                            <w:rFonts w:ascii="Arial" w:hAnsi="Arial"/>
                            <w:color w:val="000000"/>
                            <w:spacing w:val="8"/>
                            <w:sz w:val="16"/>
                            <w:lang w:val="nl-NL"/>
                          </w:rPr>
                          <w:t>www.rockpanel</w:t>
                        </w:r>
                        <w:r w:rsidR="00D43A07" w:rsidRPr="002C2C8F">
                          <w:rPr>
                            <w:rFonts w:ascii="Arial" w:hAnsi="Arial"/>
                            <w:color w:val="000000"/>
                            <w:spacing w:val="8"/>
                            <w:sz w:val="16"/>
                            <w:lang w:val="nl-NL"/>
                          </w:rPr>
                          <w:t>.de</w:t>
                        </w:r>
                      </w:p>
                      <w:p w14:paraId="29F1CB34" w14:textId="77777777" w:rsidR="00D43A07" w:rsidRPr="002C2C8F" w:rsidRDefault="00D43A07" w:rsidP="00D43A07">
                        <w:pPr>
                          <w:tabs>
                            <w:tab w:val="left" w:pos="462"/>
                          </w:tabs>
                          <w:spacing w:line="200" w:lineRule="exact"/>
                          <w:ind w:right="125"/>
                          <w:rPr>
                            <w:rFonts w:ascii="Arial" w:hAnsi="Arial"/>
                            <w:color w:val="000000"/>
                            <w:spacing w:val="8"/>
                            <w:sz w:val="16"/>
                            <w:lang w:val="nl-NL"/>
                          </w:rPr>
                        </w:pPr>
                      </w:p>
                      <w:p w14:paraId="3C0D61EF" w14:textId="77777777" w:rsidR="00D43A07" w:rsidRPr="002C2C8F" w:rsidRDefault="00D43A07" w:rsidP="00D43A07">
                        <w:pPr>
                          <w:tabs>
                            <w:tab w:val="left" w:pos="434"/>
                            <w:tab w:val="left" w:pos="462"/>
                          </w:tabs>
                          <w:spacing w:line="200" w:lineRule="exact"/>
                          <w:ind w:right="125"/>
                          <w:rPr>
                            <w:rFonts w:ascii="Arial" w:hAnsi="Arial"/>
                            <w:color w:val="000000"/>
                            <w:spacing w:val="8"/>
                            <w:sz w:val="16"/>
                            <w:lang w:val="nl-NL"/>
                          </w:rPr>
                        </w:pPr>
                      </w:p>
                      <w:p w14:paraId="6872D1B5" w14:textId="77777777" w:rsidR="00D43A07" w:rsidRPr="00CA7C55" w:rsidRDefault="00D43A07" w:rsidP="00D43A07">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17E3FC53" w14:textId="77777777" w:rsidR="00D43A07" w:rsidRDefault="00D43A07" w:rsidP="00D43A07">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2053C163" w14:textId="77777777" w:rsidR="00D43A07" w:rsidRPr="003C5D11" w:rsidRDefault="00D43A07" w:rsidP="00D43A07">
                        <w:pPr>
                          <w:tabs>
                            <w:tab w:val="left" w:pos="462"/>
                          </w:tabs>
                          <w:spacing w:line="200" w:lineRule="exact"/>
                          <w:ind w:right="125"/>
                          <w:rPr>
                            <w:rFonts w:ascii="Arial" w:hAnsi="Arial"/>
                            <w:color w:val="000000"/>
                            <w:spacing w:val="8"/>
                            <w:sz w:val="16"/>
                          </w:rPr>
                        </w:pPr>
                        <w:r w:rsidRPr="003C5D11">
                          <w:rPr>
                            <w:rFonts w:ascii="Arial" w:hAnsi="Arial"/>
                            <w:color w:val="000000"/>
                            <w:spacing w:val="8"/>
                            <w:sz w:val="16"/>
                          </w:rPr>
                          <w:t>Lensbachstraße 10</w:t>
                        </w:r>
                      </w:p>
                      <w:p w14:paraId="482EC682" w14:textId="77777777" w:rsidR="00D43A07" w:rsidRDefault="00D43A07" w:rsidP="00D43A07">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4582575F" w14:textId="77777777" w:rsidR="00D43A07" w:rsidRDefault="00D43A07" w:rsidP="00D43A07">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345EB1CD" w14:textId="77777777" w:rsidR="00D43A07" w:rsidRDefault="00D43A07" w:rsidP="00D43A07">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2FD7DA98" w14:textId="77777777" w:rsidR="00D43A07" w:rsidRDefault="00D43A07" w:rsidP="00D43A07">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06E9B9E3" w14:textId="77777777" w:rsidR="00D43A07" w:rsidRDefault="00D43A07" w:rsidP="00D43A07">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4F8CE393" w14:textId="77777777" w:rsidR="00D43A07" w:rsidRDefault="00D43A07" w:rsidP="00D43A07">
                        <w:pPr>
                          <w:ind w:right="126"/>
                          <w:rPr>
                            <w:lang w:val="fr-FR"/>
                          </w:rPr>
                        </w:pPr>
                      </w:p>
                    </w:txbxContent>
                  </v:textbox>
                </v:shape>
              </w:pict>
            </mc:Fallback>
          </mc:AlternateContent>
        </w:r>
        <w:r w:rsidR="003A313F" w:rsidRPr="00CE33EA">
          <w:rPr>
            <w:rFonts w:ascii="Arial" w:hAnsi="Arial" w:cs="Arial"/>
            <w:sz w:val="20"/>
          </w:rPr>
          <w:fldChar w:fldCharType="begin"/>
        </w:r>
        <w:r w:rsidR="003A313F" w:rsidRPr="00CE33EA">
          <w:rPr>
            <w:rFonts w:ascii="Arial" w:hAnsi="Arial" w:cs="Arial"/>
            <w:sz w:val="20"/>
          </w:rPr>
          <w:instrText>PAGE   \* MERGEFORMAT</w:instrText>
        </w:r>
        <w:r w:rsidR="003A313F" w:rsidRPr="00CE33EA">
          <w:rPr>
            <w:rFonts w:ascii="Arial" w:hAnsi="Arial" w:cs="Arial"/>
            <w:sz w:val="20"/>
          </w:rPr>
          <w:fldChar w:fldCharType="separate"/>
        </w:r>
        <w:r w:rsidR="00C96BAD">
          <w:rPr>
            <w:rFonts w:ascii="Arial" w:hAnsi="Arial" w:cs="Arial"/>
            <w:noProof/>
            <w:sz w:val="20"/>
          </w:rPr>
          <w:t>8</w:t>
        </w:r>
        <w:r w:rsidR="003A313F" w:rsidRPr="00CE33EA">
          <w:rPr>
            <w:rFonts w:ascii="Arial" w:hAnsi="Arial" w:cs="Arial"/>
            <w:sz w:val="20"/>
          </w:rPr>
          <w:fldChar w:fldCharType="end"/>
        </w:r>
      </w:p>
    </w:sdtContent>
  </w:sdt>
  <w:p w14:paraId="7A45C24B" w14:textId="77777777" w:rsidR="00287CDB" w:rsidRPr="00C7406C" w:rsidRDefault="00287CDB" w:rsidP="00C7406C">
    <w:pPr>
      <w:pStyle w:val="Fuzeile"/>
      <w:tabs>
        <w:tab w:val="clear" w:pos="4536"/>
        <w:tab w:val="clear" w:pos="9072"/>
        <w:tab w:val="left" w:pos="1044"/>
      </w:tabs>
      <w:ind w:right="360"/>
      <w:rPr>
        <w:b/>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54BA04C" w14:textId="77777777" w:rsidR="00A7396C" w:rsidRDefault="00A7396C">
      <w:r>
        <w:separator/>
      </w:r>
    </w:p>
  </w:footnote>
  <w:footnote w:type="continuationSeparator" w:id="0">
    <w:p w14:paraId="16D474F9" w14:textId="77777777" w:rsidR="00A7396C" w:rsidRDefault="00A7396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FAA0760" w14:textId="77777777" w:rsidR="00287CDB" w:rsidRDefault="00287CDB">
    <w:pPr>
      <w:pStyle w:val="Kopfzeile"/>
    </w:pPr>
    <w:r>
      <w:rPr>
        <w:noProof/>
      </w:rPr>
      <w:drawing>
        <wp:inline distT="0" distB="0" distL="0" distR="0" wp14:anchorId="76172B82" wp14:editId="71ECFF01">
          <wp:extent cx="4671060" cy="1447800"/>
          <wp:effectExtent l="0" t="0" r="0" b="0"/>
          <wp:docPr id="15" name="Grafik 15"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71060" cy="1447800"/>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13890B" w14:textId="77777777" w:rsidR="00287CDB" w:rsidRDefault="00A62435">
    <w:pPr>
      <w:pStyle w:val="Kopfzeile"/>
    </w:pPr>
    <w:r>
      <w:rPr>
        <w:noProof/>
      </w:rPr>
      <w:drawing>
        <wp:anchor distT="0" distB="0" distL="114300" distR="114300" simplePos="0" relativeHeight="251659776" behindDoc="1" locked="0" layoutInCell="1" allowOverlap="1" wp14:anchorId="2BFFAF0B" wp14:editId="0AEAFF35">
          <wp:simplePos x="0" y="0"/>
          <wp:positionH relativeFrom="column">
            <wp:posOffset>-171450</wp:posOffset>
          </wp:positionH>
          <wp:positionV relativeFrom="paragraph">
            <wp:posOffset>130810</wp:posOffset>
          </wp:positionV>
          <wp:extent cx="2343150" cy="466090"/>
          <wp:effectExtent l="0" t="0" r="6350" b="3810"/>
          <wp:wrapNone/>
          <wp:docPr id="19" name="Bild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43150" cy="466090"/>
                  </a:xfrm>
                  <a:prstGeom prst="rect">
                    <a:avLst/>
                  </a:prstGeom>
                  <a:noFill/>
                </pic:spPr>
              </pic:pic>
            </a:graphicData>
          </a:graphic>
          <wp14:sizeRelH relativeFrom="page">
            <wp14:pctWidth>0</wp14:pctWidth>
          </wp14:sizeRelH>
          <wp14:sizeRelV relativeFrom="page">
            <wp14:pctHeight>0</wp14:pctHeight>
          </wp14:sizeRelV>
        </wp:anchor>
      </w:drawing>
    </w:r>
    <w:r w:rsidR="006967C1">
      <w:rPr>
        <w:noProof/>
        <w:sz w:val="20"/>
      </w:rPr>
      <mc:AlternateContent>
        <mc:Choice Requires="wps">
          <w:drawing>
            <wp:anchor distT="0" distB="0" distL="114300" distR="114300" simplePos="0" relativeHeight="251656704" behindDoc="1" locked="1" layoutInCell="0" allowOverlap="1" wp14:anchorId="744D4F4B" wp14:editId="54E7F58B">
              <wp:simplePos x="0" y="0"/>
              <wp:positionH relativeFrom="page">
                <wp:posOffset>403225</wp:posOffset>
              </wp:positionH>
              <wp:positionV relativeFrom="page">
                <wp:posOffset>1612900</wp:posOffset>
              </wp:positionV>
              <wp:extent cx="6659880" cy="226695"/>
              <wp:effectExtent l="0" t="0" r="20320" b="1905"/>
              <wp:wrapNone/>
              <wp:docPr id="2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9880" cy="226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A9EA29" w14:textId="77777777" w:rsidR="00287CDB" w:rsidRPr="003C5D11" w:rsidRDefault="00287CDB">
                          <w:pPr>
                            <w:pStyle w:val="berschrift2"/>
                            <w:tabs>
                              <w:tab w:val="left" w:pos="10785"/>
                            </w:tabs>
                            <w:ind w:left="0" w:right="-15"/>
                            <w:jc w:val="center"/>
                            <w:rPr>
                              <w:spacing w:val="8"/>
                              <w:sz w:val="16"/>
                              <w:lang w:val="pl-PL"/>
                            </w:rPr>
                          </w:pPr>
                          <w:r w:rsidRPr="003C5D11">
                            <w:rPr>
                              <w:spacing w:val="8"/>
                              <w:sz w:val="16"/>
                              <w:lang w:val="pl-PL"/>
                            </w:rPr>
                            <w:t>P R E S S E I N F O R M A T I O N  ·   P R E S S E I N F O R M A T I O N  ·   P R E S S E I N F O R M A T I O 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744D4F4B" id="_x0000_t202" coordsize="21600,21600" o:spt="202" path="m,l,21600r21600,l21600,xe">
              <v:stroke joinstyle="miter"/>
              <v:path gradientshapeok="t" o:connecttype="rect"/>
            </v:shapetype>
            <v:shape id="Text Box 3" o:spid="_x0000_s1027" type="#_x0000_t202" style="position:absolute;margin-left:31.75pt;margin-top:127pt;width:524.4pt;height:17.85pt;z-index:-251659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" o:allowincell="f" filled="f" stroked="f">
              <v:textbox inset="0,0,0,0">
                <w:txbxContent>
                  <w:p w14:paraId="16A9EA29" w14:textId="77777777" w:rsidR="00287CDB" w:rsidRPr="003C5D11" w:rsidRDefault="00287CDB">
                    <w:pPr>
                      <w:pStyle w:val="berschrift2"/>
                      <w:tabs>
                        <w:tab w:val="left" w:pos="10785"/>
                      </w:tabs>
                      <w:ind w:left="0" w:right="-15"/>
                      <w:jc w:val="center"/>
                      <w:rPr>
                        <w:spacing w:val="8"/>
                        <w:sz w:val="16"/>
                        <w:lang w:val="pl-PL"/>
                      </w:rPr>
                    </w:pPr>
                    <w:r w:rsidRPr="003C5D11">
                      <w:rPr>
                        <w:spacing w:val="8"/>
                        <w:sz w:val="16"/>
                        <w:lang w:val="pl-PL"/>
                      </w:rPr>
                      <w:t xml:space="preserve">P R E S </w:t>
                    </w:r>
                    <w:proofErr w:type="spellStart"/>
                    <w:r w:rsidRPr="003C5D11">
                      <w:rPr>
                        <w:spacing w:val="8"/>
                        <w:sz w:val="16"/>
                        <w:lang w:val="pl-PL"/>
                      </w:rPr>
                      <w:t>S</w:t>
                    </w:r>
                    <w:proofErr w:type="spellEnd"/>
                    <w:r w:rsidRPr="003C5D11">
                      <w:rPr>
                        <w:spacing w:val="8"/>
                        <w:sz w:val="16"/>
                        <w:lang w:val="pl-PL"/>
                      </w:rPr>
                      <w:t xml:space="preserve"> E I N F O R M A T I O </w:t>
                    </w:r>
                    <w:proofErr w:type="gramStart"/>
                    <w:r w:rsidRPr="003C5D11">
                      <w:rPr>
                        <w:spacing w:val="8"/>
                        <w:sz w:val="16"/>
                        <w:lang w:val="pl-PL"/>
                      </w:rPr>
                      <w:t>N  ·</w:t>
                    </w:r>
                    <w:proofErr w:type="gramEnd"/>
                    <w:r w:rsidRPr="003C5D11">
                      <w:rPr>
                        <w:spacing w:val="8"/>
                        <w:sz w:val="16"/>
                        <w:lang w:val="pl-PL"/>
                      </w:rPr>
                      <w:t xml:space="preserve">   P R E S </w:t>
                    </w:r>
                    <w:proofErr w:type="spellStart"/>
                    <w:r w:rsidRPr="003C5D11">
                      <w:rPr>
                        <w:spacing w:val="8"/>
                        <w:sz w:val="16"/>
                        <w:lang w:val="pl-PL"/>
                      </w:rPr>
                      <w:t>S</w:t>
                    </w:r>
                    <w:proofErr w:type="spellEnd"/>
                    <w:r w:rsidRPr="003C5D11">
                      <w:rPr>
                        <w:spacing w:val="8"/>
                        <w:sz w:val="16"/>
                        <w:lang w:val="pl-PL"/>
                      </w:rPr>
                      <w:t xml:space="preserve"> E I N F O R M A T I O N  ·   P R E S </w:t>
                    </w:r>
                    <w:proofErr w:type="spellStart"/>
                    <w:r w:rsidRPr="003C5D11">
                      <w:rPr>
                        <w:spacing w:val="8"/>
                        <w:sz w:val="16"/>
                        <w:lang w:val="pl-PL"/>
                      </w:rPr>
                      <w:t>S</w:t>
                    </w:r>
                    <w:proofErr w:type="spellEnd"/>
                    <w:r w:rsidRPr="003C5D11">
                      <w:rPr>
                        <w:spacing w:val="8"/>
                        <w:sz w:val="16"/>
                        <w:lang w:val="pl-PL"/>
                      </w:rPr>
                      <w:t xml:space="preserve"> E I N F O R M A T I O N</w:t>
                    </w:r>
                  </w:p>
                </w:txbxContent>
              </v:textbox>
              <w10:wrap anchorx="page" anchory="page"/>
              <w10:anchorlock/>
            </v:shape>
          </w:pict>
        </mc:Fallback>
      </mc:AlternateContent>
    </w:r>
    <w:r w:rsidR="006967C1">
      <w:rPr>
        <w:noProof/>
        <w:sz w:val="20"/>
      </w:rPr>
      <mc:AlternateContent>
        <mc:Choice Requires="wps">
          <w:drawing>
            <wp:anchor distT="4294967292" distB="4294967292" distL="114300" distR="114300" simplePos="0" relativeHeight="251657728" behindDoc="0" locked="1" layoutInCell="0" allowOverlap="1" wp14:anchorId="61C3B4BA" wp14:editId="2BF93E9B">
              <wp:simplePos x="0" y="0"/>
              <wp:positionH relativeFrom="page">
                <wp:posOffset>487045</wp:posOffset>
              </wp:positionH>
              <wp:positionV relativeFrom="page">
                <wp:posOffset>1548764</wp:posOffset>
              </wp:positionV>
              <wp:extent cx="6515735" cy="0"/>
              <wp:effectExtent l="0" t="0" r="37465" b="25400"/>
              <wp:wrapNone/>
              <wp:docPr id="26"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5FF5E0" id="Line 4" o:spid="_x0000_s1026" style="position:absolute;z-index:251657728;visibility:visible;mso-wrap-style:square;mso-width-percent:0;mso-height-percent:0;mso-wrap-distance-left:9pt;mso-wrap-distance-top:.mm;mso-wrap-distance-right:9pt;mso-wrap-distance-bottom:.mm;mso-position-horizontal:absolute;mso-position-horizontal-relative:page;mso-position-vertical:absolute;mso-position-vertical-relative:page;mso-width-percent:0;mso-height-percent:0;mso-width-relative:page;mso-height-relative:page" from="38.35pt,121.95pt" to="551.4pt,1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" o:allowincell="f">
              <w10:wrap anchorx="page" anchory="page"/>
              <w10:anchorlock/>
            </v:line>
          </w:pict>
        </mc:Fallback>
      </mc:AlternateContent>
    </w:r>
    <w:r w:rsidR="006967C1">
      <w:rPr>
        <w:noProof/>
        <w:sz w:val="20"/>
      </w:rPr>
      <mc:AlternateContent>
        <mc:Choice Requires="wps">
          <w:drawing>
            <wp:anchor distT="4294967292" distB="4294967292" distL="114300" distR="114300" simplePos="0" relativeHeight="251655680" behindDoc="0" locked="1" layoutInCell="0" allowOverlap="1" wp14:anchorId="13E37D87" wp14:editId="195366E2">
              <wp:simplePos x="0" y="0"/>
              <wp:positionH relativeFrom="page">
                <wp:posOffset>479425</wp:posOffset>
              </wp:positionH>
              <wp:positionV relativeFrom="page">
                <wp:posOffset>1805939</wp:posOffset>
              </wp:positionV>
              <wp:extent cx="6515735" cy="0"/>
              <wp:effectExtent l="0" t="0" r="37465" b="25400"/>
              <wp:wrapNone/>
              <wp:docPr id="2"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5C27" id="Line 1" o:spid="_x0000_s1026" style="position:absolute;z-index:251655680;visibility:visible;mso-wrap-style:square;mso-width-percent:0;mso-height-percent:0;mso-wrap-distance-left:9pt;mso-wrap-distance-top:.mm;mso-wrap-distance-right:9pt;mso-wrap-distance-bottom:.mm;mso-position-horizontal:absolute;mso-position-horizontal-relative:page;mso-position-vertical:absolute;mso-position-vertical-relative:page;mso-width-percent:0;mso-height-percent:0;mso-width-relative:page;mso-height-relative:page" from="37.75pt,142.2pt" to="550.8pt,14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" o:allowincell="f">
              <w10:wrap anchorx="page" anchory="page"/>
              <w10:anchorlock/>
            </v:lin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B871CA"/>
    <w:multiLevelType w:val="hybridMultilevel"/>
    <w:tmpl w:val="2594FB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122956E1"/>
    <w:multiLevelType w:val="hybridMultilevel"/>
    <w:tmpl w:val="C926332C"/>
    <w:lvl w:ilvl="0" w:tplc="7F58B88E">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6B0162B2"/>
    <w:multiLevelType w:val="hybridMultilevel"/>
    <w:tmpl w:val="A8ECE20A"/>
    <w:lvl w:ilvl="0" w:tplc="04070011">
      <w:start w:val="1"/>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num w:numId="1">
    <w:abstractNumId w:val="2"/>
  </w:num>
  <w:num w:numId="2">
    <w:abstractNumId w:val="0"/>
  </w:num>
  <w:num w:numId="3">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gela Sälzer">
    <w15:presenceInfo w15:providerId="Windows Live" w15:userId="b437291e015b079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SystemFonts/>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9"/>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5600F"/>
    <w:rsid w:val="00000534"/>
    <w:rsid w:val="000005CF"/>
    <w:rsid w:val="00000850"/>
    <w:rsid w:val="00000CC9"/>
    <w:rsid w:val="00015D42"/>
    <w:rsid w:val="000163DF"/>
    <w:rsid w:val="00022FC5"/>
    <w:rsid w:val="0002783E"/>
    <w:rsid w:val="00030AD5"/>
    <w:rsid w:val="00031BB8"/>
    <w:rsid w:val="00033A2E"/>
    <w:rsid w:val="00037E50"/>
    <w:rsid w:val="00042972"/>
    <w:rsid w:val="00042A19"/>
    <w:rsid w:val="00045504"/>
    <w:rsid w:val="00045594"/>
    <w:rsid w:val="00053BC8"/>
    <w:rsid w:val="000612B8"/>
    <w:rsid w:val="000622D4"/>
    <w:rsid w:val="00067142"/>
    <w:rsid w:val="0006758D"/>
    <w:rsid w:val="00067D9C"/>
    <w:rsid w:val="00070640"/>
    <w:rsid w:val="000710C0"/>
    <w:rsid w:val="00071F2B"/>
    <w:rsid w:val="00072326"/>
    <w:rsid w:val="00072EAE"/>
    <w:rsid w:val="0007359C"/>
    <w:rsid w:val="00074D09"/>
    <w:rsid w:val="00076E1B"/>
    <w:rsid w:val="0008622F"/>
    <w:rsid w:val="00091313"/>
    <w:rsid w:val="00092174"/>
    <w:rsid w:val="0009406D"/>
    <w:rsid w:val="0009478A"/>
    <w:rsid w:val="000A075D"/>
    <w:rsid w:val="000A165F"/>
    <w:rsid w:val="000A2F9D"/>
    <w:rsid w:val="000A467C"/>
    <w:rsid w:val="000A4831"/>
    <w:rsid w:val="000A65F7"/>
    <w:rsid w:val="000B1B69"/>
    <w:rsid w:val="000B2A7B"/>
    <w:rsid w:val="000B34C3"/>
    <w:rsid w:val="000B3B07"/>
    <w:rsid w:val="000B727E"/>
    <w:rsid w:val="000C4B05"/>
    <w:rsid w:val="000C5782"/>
    <w:rsid w:val="000C58EA"/>
    <w:rsid w:val="000C5AC9"/>
    <w:rsid w:val="000C7E9E"/>
    <w:rsid w:val="000D1901"/>
    <w:rsid w:val="000D23FD"/>
    <w:rsid w:val="000D2E14"/>
    <w:rsid w:val="000D48A4"/>
    <w:rsid w:val="000D79CB"/>
    <w:rsid w:val="000E7C90"/>
    <w:rsid w:val="000F11B8"/>
    <w:rsid w:val="000F20A3"/>
    <w:rsid w:val="000F38B4"/>
    <w:rsid w:val="000F5426"/>
    <w:rsid w:val="000F5AD6"/>
    <w:rsid w:val="00103402"/>
    <w:rsid w:val="0010472B"/>
    <w:rsid w:val="00105617"/>
    <w:rsid w:val="00107B57"/>
    <w:rsid w:val="0011104D"/>
    <w:rsid w:val="00111F95"/>
    <w:rsid w:val="00114DA4"/>
    <w:rsid w:val="00117FF7"/>
    <w:rsid w:val="00120D19"/>
    <w:rsid w:val="00131544"/>
    <w:rsid w:val="00132A38"/>
    <w:rsid w:val="001425AF"/>
    <w:rsid w:val="00144945"/>
    <w:rsid w:val="001526CE"/>
    <w:rsid w:val="001533F2"/>
    <w:rsid w:val="00153B5D"/>
    <w:rsid w:val="0015568D"/>
    <w:rsid w:val="00155858"/>
    <w:rsid w:val="00156B6D"/>
    <w:rsid w:val="00160EF5"/>
    <w:rsid w:val="0016190E"/>
    <w:rsid w:val="00163726"/>
    <w:rsid w:val="00166535"/>
    <w:rsid w:val="00170319"/>
    <w:rsid w:val="00171D6C"/>
    <w:rsid w:val="00172655"/>
    <w:rsid w:val="00174D91"/>
    <w:rsid w:val="001756FE"/>
    <w:rsid w:val="00175EC4"/>
    <w:rsid w:val="00177577"/>
    <w:rsid w:val="001778C1"/>
    <w:rsid w:val="00180607"/>
    <w:rsid w:val="00180BEB"/>
    <w:rsid w:val="001827E6"/>
    <w:rsid w:val="00182EB1"/>
    <w:rsid w:val="001843E1"/>
    <w:rsid w:val="00185B30"/>
    <w:rsid w:val="00185FF7"/>
    <w:rsid w:val="00186F75"/>
    <w:rsid w:val="00190781"/>
    <w:rsid w:val="00192107"/>
    <w:rsid w:val="00193E87"/>
    <w:rsid w:val="00195A5D"/>
    <w:rsid w:val="00195DB7"/>
    <w:rsid w:val="001A0B96"/>
    <w:rsid w:val="001A2D1A"/>
    <w:rsid w:val="001A402B"/>
    <w:rsid w:val="001A61C6"/>
    <w:rsid w:val="001A6940"/>
    <w:rsid w:val="001A770F"/>
    <w:rsid w:val="001B1526"/>
    <w:rsid w:val="001C6738"/>
    <w:rsid w:val="001C7D89"/>
    <w:rsid w:val="001D149D"/>
    <w:rsid w:val="001D39ED"/>
    <w:rsid w:val="001D3B9E"/>
    <w:rsid w:val="001D57C3"/>
    <w:rsid w:val="001D68E1"/>
    <w:rsid w:val="001D7D2E"/>
    <w:rsid w:val="001E0860"/>
    <w:rsid w:val="001E2310"/>
    <w:rsid w:val="001E25FF"/>
    <w:rsid w:val="001E3A17"/>
    <w:rsid w:val="001E413E"/>
    <w:rsid w:val="001E76F1"/>
    <w:rsid w:val="001F22A5"/>
    <w:rsid w:val="001F4184"/>
    <w:rsid w:val="002004C6"/>
    <w:rsid w:val="0020634B"/>
    <w:rsid w:val="002110F6"/>
    <w:rsid w:val="002117E2"/>
    <w:rsid w:val="00211F14"/>
    <w:rsid w:val="002127DD"/>
    <w:rsid w:val="002130E6"/>
    <w:rsid w:val="0021356B"/>
    <w:rsid w:val="002171EE"/>
    <w:rsid w:val="00220747"/>
    <w:rsid w:val="00220FE5"/>
    <w:rsid w:val="00222B78"/>
    <w:rsid w:val="00222FF2"/>
    <w:rsid w:val="00223031"/>
    <w:rsid w:val="0022601A"/>
    <w:rsid w:val="002279F1"/>
    <w:rsid w:val="00232AF3"/>
    <w:rsid w:val="00234DD1"/>
    <w:rsid w:val="00236570"/>
    <w:rsid w:val="0023776B"/>
    <w:rsid w:val="00242119"/>
    <w:rsid w:val="002439EA"/>
    <w:rsid w:val="002501AF"/>
    <w:rsid w:val="0025388F"/>
    <w:rsid w:val="00253D1B"/>
    <w:rsid w:val="002606C3"/>
    <w:rsid w:val="00261D0F"/>
    <w:rsid w:val="0026405B"/>
    <w:rsid w:val="00264C98"/>
    <w:rsid w:val="00264CAD"/>
    <w:rsid w:val="0027052B"/>
    <w:rsid w:val="0027213D"/>
    <w:rsid w:val="00272850"/>
    <w:rsid w:val="0027299D"/>
    <w:rsid w:val="00272B1C"/>
    <w:rsid w:val="0027774C"/>
    <w:rsid w:val="00284AE8"/>
    <w:rsid w:val="002852CC"/>
    <w:rsid w:val="002854E7"/>
    <w:rsid w:val="0028661B"/>
    <w:rsid w:val="00287CDB"/>
    <w:rsid w:val="00290169"/>
    <w:rsid w:val="00290AB2"/>
    <w:rsid w:val="00294CBA"/>
    <w:rsid w:val="002970B6"/>
    <w:rsid w:val="002A3D8E"/>
    <w:rsid w:val="002A42A8"/>
    <w:rsid w:val="002A47BF"/>
    <w:rsid w:val="002A56BE"/>
    <w:rsid w:val="002B4538"/>
    <w:rsid w:val="002B4615"/>
    <w:rsid w:val="002B49B9"/>
    <w:rsid w:val="002B675A"/>
    <w:rsid w:val="002B70C6"/>
    <w:rsid w:val="002B7C2D"/>
    <w:rsid w:val="002C0FC5"/>
    <w:rsid w:val="002C285E"/>
    <w:rsid w:val="002C2A89"/>
    <w:rsid w:val="002C2C8F"/>
    <w:rsid w:val="002C57F7"/>
    <w:rsid w:val="002C72F5"/>
    <w:rsid w:val="002D0EF1"/>
    <w:rsid w:val="002D129F"/>
    <w:rsid w:val="002D551E"/>
    <w:rsid w:val="002E0F5A"/>
    <w:rsid w:val="002E28F0"/>
    <w:rsid w:val="002E48FA"/>
    <w:rsid w:val="002E5613"/>
    <w:rsid w:val="002E606C"/>
    <w:rsid w:val="002F362B"/>
    <w:rsid w:val="002F3715"/>
    <w:rsid w:val="002F6430"/>
    <w:rsid w:val="002F7199"/>
    <w:rsid w:val="002F7C19"/>
    <w:rsid w:val="00302BAC"/>
    <w:rsid w:val="0030384C"/>
    <w:rsid w:val="00304330"/>
    <w:rsid w:val="00305E54"/>
    <w:rsid w:val="00307025"/>
    <w:rsid w:val="00307206"/>
    <w:rsid w:val="003100A0"/>
    <w:rsid w:val="0031032D"/>
    <w:rsid w:val="00311D68"/>
    <w:rsid w:val="0032068C"/>
    <w:rsid w:val="00320E95"/>
    <w:rsid w:val="00321E36"/>
    <w:rsid w:val="00324D2A"/>
    <w:rsid w:val="00335559"/>
    <w:rsid w:val="003370EE"/>
    <w:rsid w:val="00340ADA"/>
    <w:rsid w:val="00346145"/>
    <w:rsid w:val="0035110B"/>
    <w:rsid w:val="0035129D"/>
    <w:rsid w:val="00351E3A"/>
    <w:rsid w:val="00353295"/>
    <w:rsid w:val="00353D15"/>
    <w:rsid w:val="00353F68"/>
    <w:rsid w:val="00356102"/>
    <w:rsid w:val="00356FA2"/>
    <w:rsid w:val="00361F1A"/>
    <w:rsid w:val="0036301B"/>
    <w:rsid w:val="00363FB8"/>
    <w:rsid w:val="0036666E"/>
    <w:rsid w:val="00366FEF"/>
    <w:rsid w:val="00367140"/>
    <w:rsid w:val="0037175E"/>
    <w:rsid w:val="00375A99"/>
    <w:rsid w:val="00376CF2"/>
    <w:rsid w:val="00380DC0"/>
    <w:rsid w:val="003877EE"/>
    <w:rsid w:val="00390725"/>
    <w:rsid w:val="00392ADF"/>
    <w:rsid w:val="00393273"/>
    <w:rsid w:val="00394EB3"/>
    <w:rsid w:val="00395FE5"/>
    <w:rsid w:val="0039662E"/>
    <w:rsid w:val="003A313F"/>
    <w:rsid w:val="003A34F3"/>
    <w:rsid w:val="003A47E1"/>
    <w:rsid w:val="003A4DC5"/>
    <w:rsid w:val="003A62E0"/>
    <w:rsid w:val="003A7D25"/>
    <w:rsid w:val="003B081C"/>
    <w:rsid w:val="003B0C30"/>
    <w:rsid w:val="003B39FA"/>
    <w:rsid w:val="003B3B3C"/>
    <w:rsid w:val="003B527E"/>
    <w:rsid w:val="003B7356"/>
    <w:rsid w:val="003B7490"/>
    <w:rsid w:val="003C2496"/>
    <w:rsid w:val="003C3C52"/>
    <w:rsid w:val="003C5929"/>
    <w:rsid w:val="003C5D11"/>
    <w:rsid w:val="003C684B"/>
    <w:rsid w:val="003D0AFF"/>
    <w:rsid w:val="003D0B07"/>
    <w:rsid w:val="003D203F"/>
    <w:rsid w:val="003D2EA6"/>
    <w:rsid w:val="003D5633"/>
    <w:rsid w:val="003D74A2"/>
    <w:rsid w:val="003D7A7F"/>
    <w:rsid w:val="003E4152"/>
    <w:rsid w:val="003E47D4"/>
    <w:rsid w:val="003E6691"/>
    <w:rsid w:val="003E789C"/>
    <w:rsid w:val="003F2704"/>
    <w:rsid w:val="003F7F17"/>
    <w:rsid w:val="00400132"/>
    <w:rsid w:val="004024A6"/>
    <w:rsid w:val="004054EA"/>
    <w:rsid w:val="0040773F"/>
    <w:rsid w:val="00415719"/>
    <w:rsid w:val="00415AB2"/>
    <w:rsid w:val="004211B1"/>
    <w:rsid w:val="0042144F"/>
    <w:rsid w:val="00423686"/>
    <w:rsid w:val="00426132"/>
    <w:rsid w:val="00430310"/>
    <w:rsid w:val="00430883"/>
    <w:rsid w:val="00431B41"/>
    <w:rsid w:val="00432E57"/>
    <w:rsid w:val="004331A0"/>
    <w:rsid w:val="004350BD"/>
    <w:rsid w:val="00436A2E"/>
    <w:rsid w:val="00436D0C"/>
    <w:rsid w:val="004412A6"/>
    <w:rsid w:val="0044528C"/>
    <w:rsid w:val="00445D4B"/>
    <w:rsid w:val="00446763"/>
    <w:rsid w:val="0045015A"/>
    <w:rsid w:val="004516FD"/>
    <w:rsid w:val="00451B7F"/>
    <w:rsid w:val="00451BB4"/>
    <w:rsid w:val="00452A7E"/>
    <w:rsid w:val="00460F14"/>
    <w:rsid w:val="004629C9"/>
    <w:rsid w:val="00462D59"/>
    <w:rsid w:val="00464C1C"/>
    <w:rsid w:val="00465F3E"/>
    <w:rsid w:val="00466881"/>
    <w:rsid w:val="00467BE8"/>
    <w:rsid w:val="00477C2A"/>
    <w:rsid w:val="00477C4D"/>
    <w:rsid w:val="0048117C"/>
    <w:rsid w:val="004834AC"/>
    <w:rsid w:val="00485A8A"/>
    <w:rsid w:val="00485EA0"/>
    <w:rsid w:val="004867D8"/>
    <w:rsid w:val="00490C5A"/>
    <w:rsid w:val="004925BA"/>
    <w:rsid w:val="00492AA2"/>
    <w:rsid w:val="0049306C"/>
    <w:rsid w:val="00494625"/>
    <w:rsid w:val="0049596F"/>
    <w:rsid w:val="004A0088"/>
    <w:rsid w:val="004A0ABC"/>
    <w:rsid w:val="004A0BB6"/>
    <w:rsid w:val="004A15AB"/>
    <w:rsid w:val="004A3C23"/>
    <w:rsid w:val="004A3DF5"/>
    <w:rsid w:val="004A4228"/>
    <w:rsid w:val="004A45F6"/>
    <w:rsid w:val="004A4B43"/>
    <w:rsid w:val="004A7EED"/>
    <w:rsid w:val="004B087F"/>
    <w:rsid w:val="004B0B23"/>
    <w:rsid w:val="004B1EC7"/>
    <w:rsid w:val="004B2827"/>
    <w:rsid w:val="004B5241"/>
    <w:rsid w:val="004B61DA"/>
    <w:rsid w:val="004B7963"/>
    <w:rsid w:val="004C44D2"/>
    <w:rsid w:val="004C669D"/>
    <w:rsid w:val="004D3B4E"/>
    <w:rsid w:val="004E23E0"/>
    <w:rsid w:val="004E348E"/>
    <w:rsid w:val="004E43C4"/>
    <w:rsid w:val="004E70A5"/>
    <w:rsid w:val="004F0E3F"/>
    <w:rsid w:val="004F44EA"/>
    <w:rsid w:val="004F4E60"/>
    <w:rsid w:val="004F6902"/>
    <w:rsid w:val="00500552"/>
    <w:rsid w:val="005028E9"/>
    <w:rsid w:val="00503CD3"/>
    <w:rsid w:val="00507664"/>
    <w:rsid w:val="00516F7A"/>
    <w:rsid w:val="00520197"/>
    <w:rsid w:val="005246AF"/>
    <w:rsid w:val="00525BBE"/>
    <w:rsid w:val="00527889"/>
    <w:rsid w:val="005312FF"/>
    <w:rsid w:val="00533B29"/>
    <w:rsid w:val="00544E02"/>
    <w:rsid w:val="005453B9"/>
    <w:rsid w:val="00545B06"/>
    <w:rsid w:val="00545D95"/>
    <w:rsid w:val="0054785E"/>
    <w:rsid w:val="00553A88"/>
    <w:rsid w:val="00553D2E"/>
    <w:rsid w:val="0055463E"/>
    <w:rsid w:val="0055600F"/>
    <w:rsid w:val="00557A6F"/>
    <w:rsid w:val="00557EF5"/>
    <w:rsid w:val="00563E27"/>
    <w:rsid w:val="00564F6D"/>
    <w:rsid w:val="005659DD"/>
    <w:rsid w:val="0056639C"/>
    <w:rsid w:val="00570B2A"/>
    <w:rsid w:val="00574241"/>
    <w:rsid w:val="005813C5"/>
    <w:rsid w:val="0058183E"/>
    <w:rsid w:val="00583556"/>
    <w:rsid w:val="005856A0"/>
    <w:rsid w:val="00585BF1"/>
    <w:rsid w:val="00586FEF"/>
    <w:rsid w:val="00590BB7"/>
    <w:rsid w:val="005929BD"/>
    <w:rsid w:val="005A33CC"/>
    <w:rsid w:val="005A4A70"/>
    <w:rsid w:val="005B252A"/>
    <w:rsid w:val="005B28C1"/>
    <w:rsid w:val="005C3FFD"/>
    <w:rsid w:val="005D32AB"/>
    <w:rsid w:val="005D3F4F"/>
    <w:rsid w:val="005D46AB"/>
    <w:rsid w:val="005D6985"/>
    <w:rsid w:val="005D7871"/>
    <w:rsid w:val="005E0BF6"/>
    <w:rsid w:val="005E4FDE"/>
    <w:rsid w:val="005E7C23"/>
    <w:rsid w:val="005F06FE"/>
    <w:rsid w:val="005F4AED"/>
    <w:rsid w:val="0060571B"/>
    <w:rsid w:val="00606A99"/>
    <w:rsid w:val="00615F33"/>
    <w:rsid w:val="00617220"/>
    <w:rsid w:val="0062004E"/>
    <w:rsid w:val="00622171"/>
    <w:rsid w:val="00622B29"/>
    <w:rsid w:val="006307E4"/>
    <w:rsid w:val="00631B89"/>
    <w:rsid w:val="00632449"/>
    <w:rsid w:val="00637816"/>
    <w:rsid w:val="00637B47"/>
    <w:rsid w:val="0064185C"/>
    <w:rsid w:val="00641DAE"/>
    <w:rsid w:val="006438DD"/>
    <w:rsid w:val="00644CCB"/>
    <w:rsid w:val="0065199A"/>
    <w:rsid w:val="006531FD"/>
    <w:rsid w:val="0065456A"/>
    <w:rsid w:val="0065616A"/>
    <w:rsid w:val="00656643"/>
    <w:rsid w:val="006568E7"/>
    <w:rsid w:val="00656F0A"/>
    <w:rsid w:val="0066035A"/>
    <w:rsid w:val="0066040D"/>
    <w:rsid w:val="00660579"/>
    <w:rsid w:val="00660899"/>
    <w:rsid w:val="00663600"/>
    <w:rsid w:val="00675C47"/>
    <w:rsid w:val="0068084C"/>
    <w:rsid w:val="00683861"/>
    <w:rsid w:val="00683887"/>
    <w:rsid w:val="00684775"/>
    <w:rsid w:val="00685A9D"/>
    <w:rsid w:val="00691E28"/>
    <w:rsid w:val="006926E8"/>
    <w:rsid w:val="00695A79"/>
    <w:rsid w:val="006964DB"/>
    <w:rsid w:val="006967C1"/>
    <w:rsid w:val="0069744F"/>
    <w:rsid w:val="006A07AD"/>
    <w:rsid w:val="006A15DB"/>
    <w:rsid w:val="006A4715"/>
    <w:rsid w:val="006A4951"/>
    <w:rsid w:val="006A4E0C"/>
    <w:rsid w:val="006A5353"/>
    <w:rsid w:val="006B0316"/>
    <w:rsid w:val="006B41DB"/>
    <w:rsid w:val="006B500C"/>
    <w:rsid w:val="006C017D"/>
    <w:rsid w:val="006C46D0"/>
    <w:rsid w:val="006C5B05"/>
    <w:rsid w:val="006D281B"/>
    <w:rsid w:val="006D33D5"/>
    <w:rsid w:val="006E5F54"/>
    <w:rsid w:val="006E751E"/>
    <w:rsid w:val="006F199A"/>
    <w:rsid w:val="006F2C4C"/>
    <w:rsid w:val="006F3262"/>
    <w:rsid w:val="006F4479"/>
    <w:rsid w:val="006F4BF4"/>
    <w:rsid w:val="006F66E5"/>
    <w:rsid w:val="0070191C"/>
    <w:rsid w:val="007023E9"/>
    <w:rsid w:val="007029BC"/>
    <w:rsid w:val="00705DF2"/>
    <w:rsid w:val="00706206"/>
    <w:rsid w:val="00714A0C"/>
    <w:rsid w:val="007160EC"/>
    <w:rsid w:val="00716F3D"/>
    <w:rsid w:val="00716FF0"/>
    <w:rsid w:val="007175AD"/>
    <w:rsid w:val="00721135"/>
    <w:rsid w:val="00721D4D"/>
    <w:rsid w:val="0072474F"/>
    <w:rsid w:val="00726077"/>
    <w:rsid w:val="0072613E"/>
    <w:rsid w:val="007307B4"/>
    <w:rsid w:val="00732028"/>
    <w:rsid w:val="0073400D"/>
    <w:rsid w:val="00734CD4"/>
    <w:rsid w:val="00736A99"/>
    <w:rsid w:val="00737919"/>
    <w:rsid w:val="00742B5D"/>
    <w:rsid w:val="00747449"/>
    <w:rsid w:val="00751298"/>
    <w:rsid w:val="00751FE7"/>
    <w:rsid w:val="0075206D"/>
    <w:rsid w:val="007527A2"/>
    <w:rsid w:val="0075778E"/>
    <w:rsid w:val="00762358"/>
    <w:rsid w:val="007630C8"/>
    <w:rsid w:val="0076699C"/>
    <w:rsid w:val="00771542"/>
    <w:rsid w:val="007717D6"/>
    <w:rsid w:val="00773DCC"/>
    <w:rsid w:val="007827B3"/>
    <w:rsid w:val="00782968"/>
    <w:rsid w:val="0078663A"/>
    <w:rsid w:val="00790097"/>
    <w:rsid w:val="0079721F"/>
    <w:rsid w:val="007A0CCA"/>
    <w:rsid w:val="007A3AF5"/>
    <w:rsid w:val="007B1E42"/>
    <w:rsid w:val="007B4E03"/>
    <w:rsid w:val="007B65B8"/>
    <w:rsid w:val="007B7807"/>
    <w:rsid w:val="007C03BA"/>
    <w:rsid w:val="007C2519"/>
    <w:rsid w:val="007C42D0"/>
    <w:rsid w:val="007D056F"/>
    <w:rsid w:val="007D298B"/>
    <w:rsid w:val="007D3DE4"/>
    <w:rsid w:val="007D4B94"/>
    <w:rsid w:val="007D5F29"/>
    <w:rsid w:val="007D6ACF"/>
    <w:rsid w:val="007E235C"/>
    <w:rsid w:val="007E3AA7"/>
    <w:rsid w:val="007E49F8"/>
    <w:rsid w:val="007F2463"/>
    <w:rsid w:val="007F2A2E"/>
    <w:rsid w:val="007F32CB"/>
    <w:rsid w:val="007F4608"/>
    <w:rsid w:val="00803DEF"/>
    <w:rsid w:val="00806959"/>
    <w:rsid w:val="0081029A"/>
    <w:rsid w:val="00814203"/>
    <w:rsid w:val="00820149"/>
    <w:rsid w:val="00823814"/>
    <w:rsid w:val="00824D11"/>
    <w:rsid w:val="008308D8"/>
    <w:rsid w:val="00831E30"/>
    <w:rsid w:val="00832CCF"/>
    <w:rsid w:val="008342FC"/>
    <w:rsid w:val="00834EB8"/>
    <w:rsid w:val="00835316"/>
    <w:rsid w:val="008379CD"/>
    <w:rsid w:val="00842837"/>
    <w:rsid w:val="00842EE6"/>
    <w:rsid w:val="00846C89"/>
    <w:rsid w:val="00847223"/>
    <w:rsid w:val="00847ECF"/>
    <w:rsid w:val="00851A7B"/>
    <w:rsid w:val="00852F48"/>
    <w:rsid w:val="00854117"/>
    <w:rsid w:val="0085513A"/>
    <w:rsid w:val="00860764"/>
    <w:rsid w:val="00860A9E"/>
    <w:rsid w:val="0086217B"/>
    <w:rsid w:val="00865D6A"/>
    <w:rsid w:val="00866FDA"/>
    <w:rsid w:val="0086780B"/>
    <w:rsid w:val="008678D0"/>
    <w:rsid w:val="00870EA1"/>
    <w:rsid w:val="00871B84"/>
    <w:rsid w:val="00873539"/>
    <w:rsid w:val="008746B9"/>
    <w:rsid w:val="00875B71"/>
    <w:rsid w:val="008812AD"/>
    <w:rsid w:val="00886259"/>
    <w:rsid w:val="008902C1"/>
    <w:rsid w:val="00890DEC"/>
    <w:rsid w:val="00895205"/>
    <w:rsid w:val="0089627D"/>
    <w:rsid w:val="00896D56"/>
    <w:rsid w:val="00896EA8"/>
    <w:rsid w:val="008A1953"/>
    <w:rsid w:val="008A2C3F"/>
    <w:rsid w:val="008A64F5"/>
    <w:rsid w:val="008A6BD6"/>
    <w:rsid w:val="008B11A5"/>
    <w:rsid w:val="008B3E40"/>
    <w:rsid w:val="008B5680"/>
    <w:rsid w:val="008B57C2"/>
    <w:rsid w:val="008B6E46"/>
    <w:rsid w:val="008B7223"/>
    <w:rsid w:val="008B7373"/>
    <w:rsid w:val="008C0940"/>
    <w:rsid w:val="008C1EFA"/>
    <w:rsid w:val="008C4FF4"/>
    <w:rsid w:val="008C5B78"/>
    <w:rsid w:val="008D6495"/>
    <w:rsid w:val="008E1976"/>
    <w:rsid w:val="008E1CB9"/>
    <w:rsid w:val="008E3EC6"/>
    <w:rsid w:val="008E7B7E"/>
    <w:rsid w:val="008F3AD8"/>
    <w:rsid w:val="008F77FA"/>
    <w:rsid w:val="00904A89"/>
    <w:rsid w:val="0090609A"/>
    <w:rsid w:val="009143D1"/>
    <w:rsid w:val="00920B5C"/>
    <w:rsid w:val="0092191F"/>
    <w:rsid w:val="00923214"/>
    <w:rsid w:val="009238A3"/>
    <w:rsid w:val="0092397F"/>
    <w:rsid w:val="00925B11"/>
    <w:rsid w:val="00930546"/>
    <w:rsid w:val="0093285E"/>
    <w:rsid w:val="009438F8"/>
    <w:rsid w:val="00947452"/>
    <w:rsid w:val="00951DAD"/>
    <w:rsid w:val="009522D4"/>
    <w:rsid w:val="0096091E"/>
    <w:rsid w:val="00966C39"/>
    <w:rsid w:val="0097001B"/>
    <w:rsid w:val="00970D0C"/>
    <w:rsid w:val="00972F34"/>
    <w:rsid w:val="0097742C"/>
    <w:rsid w:val="00980471"/>
    <w:rsid w:val="00983D2C"/>
    <w:rsid w:val="00985829"/>
    <w:rsid w:val="009876AF"/>
    <w:rsid w:val="00987E0E"/>
    <w:rsid w:val="009912A6"/>
    <w:rsid w:val="0099257D"/>
    <w:rsid w:val="00992C51"/>
    <w:rsid w:val="00997050"/>
    <w:rsid w:val="009972BB"/>
    <w:rsid w:val="009972E4"/>
    <w:rsid w:val="009A0D57"/>
    <w:rsid w:val="009A0F4D"/>
    <w:rsid w:val="009A1393"/>
    <w:rsid w:val="009A56A7"/>
    <w:rsid w:val="009A5B91"/>
    <w:rsid w:val="009B6958"/>
    <w:rsid w:val="009B6A50"/>
    <w:rsid w:val="009C02B5"/>
    <w:rsid w:val="009C13EB"/>
    <w:rsid w:val="009C1417"/>
    <w:rsid w:val="009C244A"/>
    <w:rsid w:val="009C2693"/>
    <w:rsid w:val="009C7391"/>
    <w:rsid w:val="009C7D1A"/>
    <w:rsid w:val="009D30CE"/>
    <w:rsid w:val="009D36F0"/>
    <w:rsid w:val="009D5593"/>
    <w:rsid w:val="009D5648"/>
    <w:rsid w:val="009E047F"/>
    <w:rsid w:val="009E42F2"/>
    <w:rsid w:val="009F05BF"/>
    <w:rsid w:val="009F1087"/>
    <w:rsid w:val="009F486B"/>
    <w:rsid w:val="009F560E"/>
    <w:rsid w:val="009F6B8B"/>
    <w:rsid w:val="009F7822"/>
    <w:rsid w:val="00A000BE"/>
    <w:rsid w:val="00A02374"/>
    <w:rsid w:val="00A079AC"/>
    <w:rsid w:val="00A11E19"/>
    <w:rsid w:val="00A13F73"/>
    <w:rsid w:val="00A13F99"/>
    <w:rsid w:val="00A16268"/>
    <w:rsid w:val="00A16BE4"/>
    <w:rsid w:val="00A20054"/>
    <w:rsid w:val="00A2028F"/>
    <w:rsid w:val="00A23F3E"/>
    <w:rsid w:val="00A25D34"/>
    <w:rsid w:val="00A324D7"/>
    <w:rsid w:val="00A341AB"/>
    <w:rsid w:val="00A35F90"/>
    <w:rsid w:val="00A4468D"/>
    <w:rsid w:val="00A456C5"/>
    <w:rsid w:val="00A5088A"/>
    <w:rsid w:val="00A515F4"/>
    <w:rsid w:val="00A52814"/>
    <w:rsid w:val="00A54089"/>
    <w:rsid w:val="00A54347"/>
    <w:rsid w:val="00A545E8"/>
    <w:rsid w:val="00A561C1"/>
    <w:rsid w:val="00A5674C"/>
    <w:rsid w:val="00A57F06"/>
    <w:rsid w:val="00A62435"/>
    <w:rsid w:val="00A70E98"/>
    <w:rsid w:val="00A7396C"/>
    <w:rsid w:val="00A76FD7"/>
    <w:rsid w:val="00A81482"/>
    <w:rsid w:val="00A83F86"/>
    <w:rsid w:val="00A85841"/>
    <w:rsid w:val="00A85DF3"/>
    <w:rsid w:val="00A87C2C"/>
    <w:rsid w:val="00A907DE"/>
    <w:rsid w:val="00A9397B"/>
    <w:rsid w:val="00A9642E"/>
    <w:rsid w:val="00AA0608"/>
    <w:rsid w:val="00AA09DD"/>
    <w:rsid w:val="00AA1EB8"/>
    <w:rsid w:val="00AA21FA"/>
    <w:rsid w:val="00AA35D7"/>
    <w:rsid w:val="00AA401E"/>
    <w:rsid w:val="00AA5040"/>
    <w:rsid w:val="00AA68FD"/>
    <w:rsid w:val="00AB04A0"/>
    <w:rsid w:val="00AB0BA3"/>
    <w:rsid w:val="00AB0C31"/>
    <w:rsid w:val="00AB1E88"/>
    <w:rsid w:val="00AB1ED0"/>
    <w:rsid w:val="00AB4D18"/>
    <w:rsid w:val="00AB6A68"/>
    <w:rsid w:val="00AC032F"/>
    <w:rsid w:val="00AC06BB"/>
    <w:rsid w:val="00AC23F1"/>
    <w:rsid w:val="00AC2B2A"/>
    <w:rsid w:val="00AC38A3"/>
    <w:rsid w:val="00AC5E2A"/>
    <w:rsid w:val="00AC6A14"/>
    <w:rsid w:val="00AD087B"/>
    <w:rsid w:val="00AD0A7B"/>
    <w:rsid w:val="00AD1485"/>
    <w:rsid w:val="00AD5992"/>
    <w:rsid w:val="00AE108C"/>
    <w:rsid w:val="00AE272D"/>
    <w:rsid w:val="00AE289A"/>
    <w:rsid w:val="00AE3121"/>
    <w:rsid w:val="00AE35D4"/>
    <w:rsid w:val="00AE63E7"/>
    <w:rsid w:val="00AE68E3"/>
    <w:rsid w:val="00AE6B50"/>
    <w:rsid w:val="00AF3FC0"/>
    <w:rsid w:val="00AF4A0A"/>
    <w:rsid w:val="00AF5F00"/>
    <w:rsid w:val="00B024B5"/>
    <w:rsid w:val="00B0454C"/>
    <w:rsid w:val="00B064A1"/>
    <w:rsid w:val="00B06A22"/>
    <w:rsid w:val="00B105A3"/>
    <w:rsid w:val="00B13E32"/>
    <w:rsid w:val="00B15247"/>
    <w:rsid w:val="00B211C2"/>
    <w:rsid w:val="00B225F9"/>
    <w:rsid w:val="00B23715"/>
    <w:rsid w:val="00B25762"/>
    <w:rsid w:val="00B2676D"/>
    <w:rsid w:val="00B31AA8"/>
    <w:rsid w:val="00B333F3"/>
    <w:rsid w:val="00B36608"/>
    <w:rsid w:val="00B36897"/>
    <w:rsid w:val="00B409EC"/>
    <w:rsid w:val="00B414FB"/>
    <w:rsid w:val="00B41C30"/>
    <w:rsid w:val="00B42620"/>
    <w:rsid w:val="00B4441B"/>
    <w:rsid w:val="00B44E62"/>
    <w:rsid w:val="00B47C92"/>
    <w:rsid w:val="00B51115"/>
    <w:rsid w:val="00B52294"/>
    <w:rsid w:val="00B5730A"/>
    <w:rsid w:val="00B573E7"/>
    <w:rsid w:val="00B60664"/>
    <w:rsid w:val="00B648A6"/>
    <w:rsid w:val="00B64DEA"/>
    <w:rsid w:val="00B67C5A"/>
    <w:rsid w:val="00B7006F"/>
    <w:rsid w:val="00B71CA0"/>
    <w:rsid w:val="00B71FF1"/>
    <w:rsid w:val="00B74F4C"/>
    <w:rsid w:val="00B80BFD"/>
    <w:rsid w:val="00B813F8"/>
    <w:rsid w:val="00B91BAB"/>
    <w:rsid w:val="00B92C9B"/>
    <w:rsid w:val="00B935D3"/>
    <w:rsid w:val="00B96C4B"/>
    <w:rsid w:val="00B96F11"/>
    <w:rsid w:val="00B96FCF"/>
    <w:rsid w:val="00B97B58"/>
    <w:rsid w:val="00BA4C7C"/>
    <w:rsid w:val="00BA4D10"/>
    <w:rsid w:val="00BA5949"/>
    <w:rsid w:val="00BA605A"/>
    <w:rsid w:val="00BA7034"/>
    <w:rsid w:val="00BB0603"/>
    <w:rsid w:val="00BB128C"/>
    <w:rsid w:val="00BB2986"/>
    <w:rsid w:val="00BB6483"/>
    <w:rsid w:val="00BB70EA"/>
    <w:rsid w:val="00BB7492"/>
    <w:rsid w:val="00BB7BF2"/>
    <w:rsid w:val="00BB7DA1"/>
    <w:rsid w:val="00BC01AC"/>
    <w:rsid w:val="00BC0535"/>
    <w:rsid w:val="00BC5C77"/>
    <w:rsid w:val="00BC5CDD"/>
    <w:rsid w:val="00BD0759"/>
    <w:rsid w:val="00BD08A7"/>
    <w:rsid w:val="00BD0CE7"/>
    <w:rsid w:val="00BD1B29"/>
    <w:rsid w:val="00BD397B"/>
    <w:rsid w:val="00BD64E6"/>
    <w:rsid w:val="00BE0958"/>
    <w:rsid w:val="00BE1E7A"/>
    <w:rsid w:val="00BE4DB8"/>
    <w:rsid w:val="00BF2964"/>
    <w:rsid w:val="00BF6D1B"/>
    <w:rsid w:val="00BF749F"/>
    <w:rsid w:val="00C0337A"/>
    <w:rsid w:val="00C033DB"/>
    <w:rsid w:val="00C03B0E"/>
    <w:rsid w:val="00C04800"/>
    <w:rsid w:val="00C0563B"/>
    <w:rsid w:val="00C06DF5"/>
    <w:rsid w:val="00C10968"/>
    <w:rsid w:val="00C13B08"/>
    <w:rsid w:val="00C15918"/>
    <w:rsid w:val="00C1596E"/>
    <w:rsid w:val="00C204AF"/>
    <w:rsid w:val="00C20C8E"/>
    <w:rsid w:val="00C24342"/>
    <w:rsid w:val="00C27631"/>
    <w:rsid w:val="00C30F86"/>
    <w:rsid w:val="00C3275D"/>
    <w:rsid w:val="00C35642"/>
    <w:rsid w:val="00C373E6"/>
    <w:rsid w:val="00C40A9A"/>
    <w:rsid w:val="00C41B71"/>
    <w:rsid w:val="00C50E2C"/>
    <w:rsid w:val="00C52990"/>
    <w:rsid w:val="00C56DC7"/>
    <w:rsid w:val="00C6143A"/>
    <w:rsid w:val="00C61B91"/>
    <w:rsid w:val="00C62204"/>
    <w:rsid w:val="00C6256C"/>
    <w:rsid w:val="00C62779"/>
    <w:rsid w:val="00C62886"/>
    <w:rsid w:val="00C62C17"/>
    <w:rsid w:val="00C62E6D"/>
    <w:rsid w:val="00C70970"/>
    <w:rsid w:val="00C7230E"/>
    <w:rsid w:val="00C72FB8"/>
    <w:rsid w:val="00C7406C"/>
    <w:rsid w:val="00C83942"/>
    <w:rsid w:val="00C84D76"/>
    <w:rsid w:val="00C84E18"/>
    <w:rsid w:val="00C92F4F"/>
    <w:rsid w:val="00C93379"/>
    <w:rsid w:val="00C95BAB"/>
    <w:rsid w:val="00C96BAD"/>
    <w:rsid w:val="00C97981"/>
    <w:rsid w:val="00CA2F9A"/>
    <w:rsid w:val="00CA3C85"/>
    <w:rsid w:val="00CA4ACA"/>
    <w:rsid w:val="00CA51F7"/>
    <w:rsid w:val="00CA76BB"/>
    <w:rsid w:val="00CA7AF7"/>
    <w:rsid w:val="00CA7B54"/>
    <w:rsid w:val="00CB4B77"/>
    <w:rsid w:val="00CB5B63"/>
    <w:rsid w:val="00CB6863"/>
    <w:rsid w:val="00CB7302"/>
    <w:rsid w:val="00CB7D48"/>
    <w:rsid w:val="00CC18E3"/>
    <w:rsid w:val="00CC20F6"/>
    <w:rsid w:val="00CC2892"/>
    <w:rsid w:val="00CC7935"/>
    <w:rsid w:val="00CD01B0"/>
    <w:rsid w:val="00CD405D"/>
    <w:rsid w:val="00CD6069"/>
    <w:rsid w:val="00CD6B6A"/>
    <w:rsid w:val="00CD6C93"/>
    <w:rsid w:val="00CD6CF9"/>
    <w:rsid w:val="00CE2453"/>
    <w:rsid w:val="00CE29F8"/>
    <w:rsid w:val="00CE2C26"/>
    <w:rsid w:val="00CE3118"/>
    <w:rsid w:val="00CE33EA"/>
    <w:rsid w:val="00CE4201"/>
    <w:rsid w:val="00CE454A"/>
    <w:rsid w:val="00CE729B"/>
    <w:rsid w:val="00CE72C5"/>
    <w:rsid w:val="00CF0EA4"/>
    <w:rsid w:val="00CF1F51"/>
    <w:rsid w:val="00CF207B"/>
    <w:rsid w:val="00CF3B50"/>
    <w:rsid w:val="00D01C1C"/>
    <w:rsid w:val="00D02EC5"/>
    <w:rsid w:val="00D02F78"/>
    <w:rsid w:val="00D04AA3"/>
    <w:rsid w:val="00D070A3"/>
    <w:rsid w:val="00D07570"/>
    <w:rsid w:val="00D07E55"/>
    <w:rsid w:val="00D101FE"/>
    <w:rsid w:val="00D14758"/>
    <w:rsid w:val="00D174A6"/>
    <w:rsid w:val="00D21E3B"/>
    <w:rsid w:val="00D23897"/>
    <w:rsid w:val="00D2601E"/>
    <w:rsid w:val="00D2726F"/>
    <w:rsid w:val="00D30381"/>
    <w:rsid w:val="00D30BEC"/>
    <w:rsid w:val="00D30FB2"/>
    <w:rsid w:val="00D31A93"/>
    <w:rsid w:val="00D33B63"/>
    <w:rsid w:val="00D3506D"/>
    <w:rsid w:val="00D35229"/>
    <w:rsid w:val="00D372F4"/>
    <w:rsid w:val="00D37AAF"/>
    <w:rsid w:val="00D43A07"/>
    <w:rsid w:val="00D44DFA"/>
    <w:rsid w:val="00D46F16"/>
    <w:rsid w:val="00D47C71"/>
    <w:rsid w:val="00D52C26"/>
    <w:rsid w:val="00D531ED"/>
    <w:rsid w:val="00D536BD"/>
    <w:rsid w:val="00D539BE"/>
    <w:rsid w:val="00D5645A"/>
    <w:rsid w:val="00D579FD"/>
    <w:rsid w:val="00D635AA"/>
    <w:rsid w:val="00D63795"/>
    <w:rsid w:val="00D7044D"/>
    <w:rsid w:val="00D72959"/>
    <w:rsid w:val="00D74C59"/>
    <w:rsid w:val="00D75D30"/>
    <w:rsid w:val="00D75E23"/>
    <w:rsid w:val="00D77103"/>
    <w:rsid w:val="00D77485"/>
    <w:rsid w:val="00D87AE9"/>
    <w:rsid w:val="00D93630"/>
    <w:rsid w:val="00D936F5"/>
    <w:rsid w:val="00D95AEB"/>
    <w:rsid w:val="00D97862"/>
    <w:rsid w:val="00DA38FC"/>
    <w:rsid w:val="00DB3D20"/>
    <w:rsid w:val="00DC0007"/>
    <w:rsid w:val="00DC2E32"/>
    <w:rsid w:val="00DD40CD"/>
    <w:rsid w:val="00DD64B0"/>
    <w:rsid w:val="00DD67AD"/>
    <w:rsid w:val="00DD6ED8"/>
    <w:rsid w:val="00DD7549"/>
    <w:rsid w:val="00DE128B"/>
    <w:rsid w:val="00DE1532"/>
    <w:rsid w:val="00DE381B"/>
    <w:rsid w:val="00DE5C73"/>
    <w:rsid w:val="00DE6106"/>
    <w:rsid w:val="00DE686B"/>
    <w:rsid w:val="00DE7E14"/>
    <w:rsid w:val="00DF06C0"/>
    <w:rsid w:val="00DF1295"/>
    <w:rsid w:val="00DF29B9"/>
    <w:rsid w:val="00DF6F57"/>
    <w:rsid w:val="00E002F0"/>
    <w:rsid w:val="00E009D1"/>
    <w:rsid w:val="00E049BB"/>
    <w:rsid w:val="00E076A9"/>
    <w:rsid w:val="00E15A84"/>
    <w:rsid w:val="00E20CBD"/>
    <w:rsid w:val="00E210D6"/>
    <w:rsid w:val="00E23E62"/>
    <w:rsid w:val="00E257F9"/>
    <w:rsid w:val="00E268BF"/>
    <w:rsid w:val="00E3020A"/>
    <w:rsid w:val="00E34DF0"/>
    <w:rsid w:val="00E35F00"/>
    <w:rsid w:val="00E40957"/>
    <w:rsid w:val="00E54BF7"/>
    <w:rsid w:val="00E550AF"/>
    <w:rsid w:val="00E5737E"/>
    <w:rsid w:val="00E63B87"/>
    <w:rsid w:val="00E645CA"/>
    <w:rsid w:val="00E669C2"/>
    <w:rsid w:val="00E70777"/>
    <w:rsid w:val="00E73F36"/>
    <w:rsid w:val="00E74DFC"/>
    <w:rsid w:val="00E74E38"/>
    <w:rsid w:val="00E77014"/>
    <w:rsid w:val="00E77BF2"/>
    <w:rsid w:val="00E801F1"/>
    <w:rsid w:val="00E806C9"/>
    <w:rsid w:val="00E82FF9"/>
    <w:rsid w:val="00E86FCD"/>
    <w:rsid w:val="00E87252"/>
    <w:rsid w:val="00E914D3"/>
    <w:rsid w:val="00E94B0B"/>
    <w:rsid w:val="00E95EB0"/>
    <w:rsid w:val="00E96EA8"/>
    <w:rsid w:val="00EA21D5"/>
    <w:rsid w:val="00EA4C10"/>
    <w:rsid w:val="00EB28BE"/>
    <w:rsid w:val="00EB3D90"/>
    <w:rsid w:val="00EB44AF"/>
    <w:rsid w:val="00EC0B27"/>
    <w:rsid w:val="00EC4A5B"/>
    <w:rsid w:val="00EC63EE"/>
    <w:rsid w:val="00ED1815"/>
    <w:rsid w:val="00ED3763"/>
    <w:rsid w:val="00ED5036"/>
    <w:rsid w:val="00EE30FA"/>
    <w:rsid w:val="00EE31ED"/>
    <w:rsid w:val="00EE48B9"/>
    <w:rsid w:val="00EE6FD5"/>
    <w:rsid w:val="00EE7E11"/>
    <w:rsid w:val="00EF1EF1"/>
    <w:rsid w:val="00EF3020"/>
    <w:rsid w:val="00EF57F0"/>
    <w:rsid w:val="00EF6889"/>
    <w:rsid w:val="00F019C5"/>
    <w:rsid w:val="00F024E1"/>
    <w:rsid w:val="00F02E6C"/>
    <w:rsid w:val="00F0414F"/>
    <w:rsid w:val="00F0422B"/>
    <w:rsid w:val="00F04FD7"/>
    <w:rsid w:val="00F063F2"/>
    <w:rsid w:val="00F0716F"/>
    <w:rsid w:val="00F079D0"/>
    <w:rsid w:val="00F12A79"/>
    <w:rsid w:val="00F12F82"/>
    <w:rsid w:val="00F14859"/>
    <w:rsid w:val="00F15D60"/>
    <w:rsid w:val="00F206B0"/>
    <w:rsid w:val="00F20881"/>
    <w:rsid w:val="00F23FA5"/>
    <w:rsid w:val="00F263B0"/>
    <w:rsid w:val="00F30E8F"/>
    <w:rsid w:val="00F31709"/>
    <w:rsid w:val="00F35C09"/>
    <w:rsid w:val="00F42F50"/>
    <w:rsid w:val="00F43A50"/>
    <w:rsid w:val="00F44F7B"/>
    <w:rsid w:val="00F47720"/>
    <w:rsid w:val="00F5068B"/>
    <w:rsid w:val="00F5360D"/>
    <w:rsid w:val="00F578DF"/>
    <w:rsid w:val="00F60910"/>
    <w:rsid w:val="00F64B05"/>
    <w:rsid w:val="00F6512D"/>
    <w:rsid w:val="00F67382"/>
    <w:rsid w:val="00F67FDB"/>
    <w:rsid w:val="00F757C2"/>
    <w:rsid w:val="00F77473"/>
    <w:rsid w:val="00F77B49"/>
    <w:rsid w:val="00F824BF"/>
    <w:rsid w:val="00F82FC5"/>
    <w:rsid w:val="00F85C38"/>
    <w:rsid w:val="00F90507"/>
    <w:rsid w:val="00F945F5"/>
    <w:rsid w:val="00F97B7B"/>
    <w:rsid w:val="00FA06AF"/>
    <w:rsid w:val="00FA2274"/>
    <w:rsid w:val="00FA60F3"/>
    <w:rsid w:val="00FA6311"/>
    <w:rsid w:val="00FB0588"/>
    <w:rsid w:val="00FB1FA1"/>
    <w:rsid w:val="00FB51A4"/>
    <w:rsid w:val="00FB51B9"/>
    <w:rsid w:val="00FB55B9"/>
    <w:rsid w:val="00FB6969"/>
    <w:rsid w:val="00FC106A"/>
    <w:rsid w:val="00FC19CF"/>
    <w:rsid w:val="00FC3384"/>
    <w:rsid w:val="00FC3FB9"/>
    <w:rsid w:val="00FC4055"/>
    <w:rsid w:val="00FC55E3"/>
    <w:rsid w:val="00FC6348"/>
    <w:rsid w:val="00FD058D"/>
    <w:rsid w:val="00FD30B8"/>
    <w:rsid w:val="00FD5418"/>
    <w:rsid w:val="00FD60F2"/>
    <w:rsid w:val="00FD6C77"/>
    <w:rsid w:val="00FE11E0"/>
    <w:rsid w:val="00FE124F"/>
    <w:rsid w:val="00FE1506"/>
    <w:rsid w:val="00FE6F08"/>
    <w:rsid w:val="00FF0A0B"/>
    <w:rsid w:val="00FF11CD"/>
    <w:rsid w:val="00FF65D7"/>
  </w:rsids>
  <m:mathPr>
    <m:mathFont m:val="Cambria Math"/>
    <m:brkBin m:val="before"/>
    <m:brkBinSub m:val="--"/>
    <m:smallFrac/>
    <m:dispDef/>
    <m:lMargin m:val="0"/>
    <m:rMargin m:val="0"/>
    <m:defJc m:val="centerGroup"/>
    <m:wrapRight/>
    <m:intLim m:val="subSup"/>
    <m:naryLim m:val="subSup"/>
  </m:mathPr>
  <w:themeFontLang w:val="de-DE"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37CD8D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de-DE"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List 2" w:semiHidden="0" w:unhideWhenUsed="0"/>
    <w:lsdException w:name="Title" w:semiHidden="0" w:unhideWhenUsed="0" w:qFormat="1"/>
    <w:lsdException w:name="Subtitle" w:semiHidden="0" w:unhideWhenUsed="0" w:qFormat="1"/>
    <w:lsdException w:name="Strong" w:semiHidden="0" w:uiPriority="22" w:unhideWhenUsed="0" w:qFormat="1"/>
    <w:lsdException w:name="Emphasis" w:semiHidden="0" w:unhideWhenUsed="0" w:qFormat="1"/>
    <w:lsdException w:name="Normal (Web)" w:uiPriority="99"/>
    <w:lsdException w:name="Table Grid" w:semiHidden="0" w:unhideWhenUsed="0"/>
    <w:lsdException w:name="Placeholder Text" w:unhideWhenUsed="0"/>
    <w:lsdException w:name="No Spacing" w:semiHidden="0"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E257F9"/>
    <w:rPr>
      <w:sz w:val="24"/>
    </w:rPr>
  </w:style>
  <w:style w:type="paragraph" w:styleId="berschrift1">
    <w:name w:val="heading 1"/>
    <w:basedOn w:val="Standard"/>
    <w:next w:val="Standard"/>
    <w:link w:val="berschrift1Zchn"/>
    <w:qFormat/>
    <w:pPr>
      <w:keepNext/>
      <w:outlineLvl w:val="0"/>
    </w:pPr>
    <w:rPr>
      <w:rFonts w:ascii="Arial Black" w:hAnsi="Arial Black"/>
      <w:b/>
      <w:sz w:val="52"/>
    </w:rPr>
  </w:style>
  <w:style w:type="paragraph" w:styleId="berschrift2">
    <w:name w:val="heading 2"/>
    <w:basedOn w:val="Standard"/>
    <w:next w:val="Standard"/>
    <w:link w:val="berschrift2Zchn"/>
    <w:qFormat/>
    <w:pPr>
      <w:keepNext/>
      <w:ind w:left="567" w:right="567"/>
      <w:outlineLvl w:val="1"/>
    </w:pPr>
    <w:rPr>
      <w:rFonts w:ascii="Arial Black" w:hAnsi="Arial Black"/>
      <w:sz w:val="40"/>
    </w:rPr>
  </w:style>
  <w:style w:type="paragraph" w:styleId="berschrift3">
    <w:name w:val="heading 3"/>
    <w:basedOn w:val="Standard"/>
    <w:next w:val="Standard"/>
    <w:qFormat/>
    <w:pPr>
      <w:keepNext/>
      <w:spacing w:line="360" w:lineRule="auto"/>
      <w:outlineLvl w:val="2"/>
    </w:pPr>
    <w:rPr>
      <w:rFonts w:ascii="Helvetica" w:eastAsia="Times" w:hAnsi="Helvetica"/>
      <w:i/>
      <w:sz w:val="22"/>
    </w:rPr>
  </w:style>
  <w:style w:type="paragraph" w:styleId="berschrift4">
    <w:name w:val="heading 4"/>
    <w:basedOn w:val="Standard"/>
    <w:next w:val="Standard"/>
    <w:qFormat/>
    <w:pPr>
      <w:keepNext/>
      <w:ind w:right="-95"/>
      <w:jc w:val="both"/>
      <w:outlineLvl w:val="3"/>
    </w:pPr>
    <w:rPr>
      <w:rFonts w:ascii="Arial" w:hAnsi="Arial"/>
      <w:b/>
      <w:sz w:val="28"/>
    </w:rPr>
  </w:style>
  <w:style w:type="paragraph" w:styleId="berschrift5">
    <w:name w:val="heading 5"/>
    <w:basedOn w:val="Standard"/>
    <w:next w:val="Standard"/>
    <w:qFormat/>
    <w:pPr>
      <w:keepNext/>
      <w:tabs>
        <w:tab w:val="left" w:pos="7088"/>
      </w:tabs>
      <w:ind w:left="567" w:right="2834"/>
      <w:outlineLvl w:val="4"/>
    </w:pPr>
    <w:rPr>
      <w:rFonts w:ascii="Arial" w:hAnsi="Arial"/>
      <w:i/>
      <w:sz w:val="22"/>
      <w:lang w:val="it-IT"/>
    </w:rPr>
  </w:style>
  <w:style w:type="paragraph" w:styleId="berschrift6">
    <w:name w:val="heading 6"/>
    <w:basedOn w:val="Standard"/>
    <w:next w:val="Standard"/>
    <w:qFormat/>
    <w:pPr>
      <w:keepNext/>
      <w:tabs>
        <w:tab w:val="left" w:pos="7088"/>
      </w:tabs>
      <w:spacing w:line="360" w:lineRule="auto"/>
      <w:ind w:right="-10"/>
      <w:jc w:val="both"/>
      <w:outlineLvl w:val="5"/>
    </w:pPr>
    <w:rPr>
      <w:rFonts w:ascii="Arial" w:hAnsi="Arial"/>
      <w:b/>
      <w:sz w:val="22"/>
    </w:rPr>
  </w:style>
  <w:style w:type="paragraph" w:styleId="berschrift7">
    <w:name w:val="heading 7"/>
    <w:basedOn w:val="Standard"/>
    <w:next w:val="Standard"/>
    <w:qFormat/>
    <w:pPr>
      <w:keepNext/>
      <w:tabs>
        <w:tab w:val="left" w:pos="7088"/>
      </w:tabs>
      <w:spacing w:line="360" w:lineRule="auto"/>
      <w:ind w:right="-10"/>
      <w:jc w:val="both"/>
      <w:outlineLvl w:val="6"/>
    </w:pPr>
    <w:rPr>
      <w:rFonts w:ascii="Arial" w:hAnsi="Arial"/>
      <w:sz w:val="22"/>
      <w:u w:val="single"/>
    </w:rPr>
  </w:style>
  <w:style w:type="paragraph" w:styleId="berschrift8">
    <w:name w:val="heading 8"/>
    <w:basedOn w:val="Standard"/>
    <w:next w:val="Standard"/>
    <w:qFormat/>
    <w:pPr>
      <w:keepNext/>
      <w:spacing w:line="360" w:lineRule="auto"/>
      <w:outlineLvl w:val="7"/>
    </w:pPr>
    <w:rPr>
      <w:rFonts w:ascii="Verdana" w:hAnsi="Verdana"/>
      <w:u w:val="single"/>
    </w:rPr>
  </w:style>
  <w:style w:type="paragraph" w:styleId="berschrift9">
    <w:name w:val="heading 9"/>
    <w:basedOn w:val="Standard"/>
    <w:next w:val="Standard"/>
    <w:qFormat/>
    <w:pPr>
      <w:keepNext/>
      <w:ind w:left="600"/>
      <w:outlineLvl w:val="8"/>
    </w:pPr>
    <w:rPr>
      <w:rFonts w:ascii="Helvetica" w:hAnsi="Helvetica"/>
      <w:i/>
      <w:sz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link w:val="FuzeileZchn"/>
    <w:uiPriority w:val="99"/>
    <w:pPr>
      <w:tabs>
        <w:tab w:val="center" w:pos="4536"/>
        <w:tab w:val="right" w:pos="9072"/>
      </w:tabs>
    </w:pPr>
  </w:style>
  <w:style w:type="paragraph" w:customStyle="1" w:styleId="Buchholztext1">
    <w:name w:val="Buchholz_text1"/>
    <w:basedOn w:val="Standard"/>
    <w:pPr>
      <w:tabs>
        <w:tab w:val="left" w:pos="204"/>
      </w:tabs>
      <w:autoSpaceDE w:val="0"/>
      <w:autoSpaceDN w:val="0"/>
      <w:adjustRightInd w:val="0"/>
      <w:spacing w:line="360" w:lineRule="exact"/>
    </w:pPr>
    <w:rPr>
      <w:rFonts w:ascii="Arial" w:hAnsi="Arial"/>
    </w:rPr>
  </w:style>
  <w:style w:type="paragraph" w:customStyle="1" w:styleId="Buchholzberschrift">
    <w:name w:val="Buchholz_überschrift"/>
    <w:basedOn w:val="Standard"/>
    <w:pPr>
      <w:tabs>
        <w:tab w:val="left" w:pos="204"/>
      </w:tabs>
      <w:autoSpaceDE w:val="0"/>
      <w:autoSpaceDN w:val="0"/>
      <w:adjustRightInd w:val="0"/>
      <w:spacing w:line="360" w:lineRule="exact"/>
    </w:pPr>
    <w:rPr>
      <w:rFonts w:ascii="Arial" w:hAnsi="Arial"/>
      <w:b/>
      <w:sz w:val="32"/>
    </w:rPr>
  </w:style>
  <w:style w:type="character" w:styleId="Hyperlink">
    <w:name w:val="Hyperlink"/>
    <w:rPr>
      <w:color w:val="0000FF"/>
      <w:u w:val="single"/>
    </w:rPr>
  </w:style>
  <w:style w:type="paragraph" w:styleId="Sprechblasentext">
    <w:name w:val="Balloon Text"/>
    <w:basedOn w:val="Standard"/>
    <w:semiHidden/>
    <w:rPr>
      <w:rFonts w:ascii="Tahoma" w:hAnsi="Tahoma"/>
      <w:sz w:val="16"/>
    </w:rPr>
  </w:style>
  <w:style w:type="paragraph" w:styleId="Blocktext">
    <w:name w:val="Block Text"/>
    <w:basedOn w:val="Standard"/>
    <w:pPr>
      <w:tabs>
        <w:tab w:val="left" w:pos="7088"/>
      </w:tabs>
      <w:snapToGrid w:val="0"/>
      <w:spacing w:line="360" w:lineRule="auto"/>
      <w:ind w:left="567" w:right="-10"/>
      <w:jc w:val="both"/>
    </w:pPr>
    <w:rPr>
      <w:rFonts w:ascii="Arial" w:hAnsi="Arial"/>
      <w:sz w:val="22"/>
    </w:rPr>
  </w:style>
  <w:style w:type="paragraph" w:styleId="Textkrper">
    <w:name w:val="Body Text"/>
    <w:basedOn w:val="Standard"/>
    <w:pPr>
      <w:spacing w:line="360" w:lineRule="auto"/>
      <w:ind w:right="-10"/>
      <w:jc w:val="both"/>
    </w:pPr>
    <w:rPr>
      <w:rFonts w:ascii="Arial" w:hAnsi="Arial"/>
      <w:sz w:val="22"/>
    </w:rPr>
  </w:style>
  <w:style w:type="paragraph" w:styleId="Textkrper2">
    <w:name w:val="Body Text 2"/>
    <w:basedOn w:val="Standard"/>
    <w:pPr>
      <w:tabs>
        <w:tab w:val="left" w:pos="7088"/>
      </w:tabs>
      <w:spacing w:line="360" w:lineRule="auto"/>
      <w:ind w:right="-10"/>
      <w:jc w:val="both"/>
    </w:pPr>
    <w:rPr>
      <w:rFonts w:ascii="Arial" w:hAnsi="Arial"/>
      <w:b/>
      <w:sz w:val="22"/>
    </w:rPr>
  </w:style>
  <w:style w:type="character" w:styleId="Seitenzahl">
    <w:name w:val="page number"/>
    <w:basedOn w:val="Absatz-Standardschriftart"/>
  </w:style>
  <w:style w:type="paragraph" w:styleId="Textkrper3">
    <w:name w:val="Body Text 3"/>
    <w:basedOn w:val="Standard"/>
    <w:pPr>
      <w:spacing w:line="360" w:lineRule="auto"/>
      <w:jc w:val="both"/>
    </w:pPr>
    <w:rPr>
      <w:rFonts w:ascii="Arial" w:hAnsi="Arial"/>
      <w:sz w:val="22"/>
    </w:rPr>
  </w:style>
  <w:style w:type="character" w:styleId="BesuchterHyperlink">
    <w:name w:val="FollowedHyperlink"/>
    <w:rPr>
      <w:color w:val="800080"/>
      <w:u w:val="single"/>
    </w:rPr>
  </w:style>
  <w:style w:type="paragraph" w:styleId="Dokumentstruktur">
    <w:name w:val="Document Map"/>
    <w:basedOn w:val="Standard"/>
    <w:semiHidden/>
    <w:pPr>
      <w:shd w:val="clear" w:color="auto" w:fill="000080"/>
    </w:pPr>
    <w:rPr>
      <w:rFonts w:ascii="Tahoma" w:hAnsi="Tahoma" w:cs="Tahoma"/>
      <w:sz w:val="20"/>
    </w:rPr>
  </w:style>
  <w:style w:type="character" w:styleId="Kommentarzeichen">
    <w:name w:val="annotation reference"/>
    <w:semiHidden/>
    <w:rsid w:val="00B13467"/>
    <w:rPr>
      <w:sz w:val="16"/>
      <w:szCs w:val="16"/>
    </w:rPr>
  </w:style>
  <w:style w:type="paragraph" w:styleId="Kommentartext">
    <w:name w:val="annotation text"/>
    <w:basedOn w:val="Standard"/>
    <w:link w:val="KommentartextZchn"/>
    <w:semiHidden/>
    <w:rsid w:val="00B13467"/>
    <w:rPr>
      <w:sz w:val="20"/>
    </w:rPr>
  </w:style>
  <w:style w:type="paragraph" w:styleId="Kommentarthema">
    <w:name w:val="annotation subject"/>
    <w:basedOn w:val="Kommentartext"/>
    <w:next w:val="Kommentar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berschrift1Zchn">
    <w:name w:val="Überschrift 1 Zchn"/>
    <w:link w:val="berschrift1"/>
    <w:rsid w:val="00F657D9"/>
    <w:rPr>
      <w:rFonts w:ascii="Arial Black" w:hAnsi="Arial Black"/>
      <w:b/>
      <w:sz w:val="52"/>
    </w:rPr>
  </w:style>
  <w:style w:type="paragraph" w:styleId="StandardWeb">
    <w:name w:val="Normal (Web)"/>
    <w:basedOn w:val="Standard"/>
    <w:uiPriority w:val="99"/>
    <w:unhideWhenUsed/>
    <w:rsid w:val="003B527E"/>
    <w:pPr>
      <w:spacing w:before="100" w:beforeAutospacing="1" w:after="100" w:afterAutospacing="1"/>
    </w:pPr>
    <w:rPr>
      <w:szCs w:val="24"/>
    </w:rPr>
  </w:style>
  <w:style w:type="paragraph" w:styleId="berarbeitung">
    <w:name w:val="Revision"/>
    <w:hidden/>
    <w:semiHidden/>
    <w:rsid w:val="00F47720"/>
    <w:rPr>
      <w:sz w:val="24"/>
    </w:rPr>
  </w:style>
  <w:style w:type="character" w:customStyle="1" w:styleId="st1">
    <w:name w:val="st1"/>
    <w:basedOn w:val="Absatz-Standardschriftart"/>
    <w:rsid w:val="009D5648"/>
  </w:style>
  <w:style w:type="character" w:customStyle="1" w:styleId="NichtaufgelsteErwhnung1">
    <w:name w:val="Nicht aufgelöste Erwähnung1"/>
    <w:basedOn w:val="Absatz-Standardschriftart"/>
    <w:uiPriority w:val="99"/>
    <w:semiHidden/>
    <w:unhideWhenUsed/>
    <w:rsid w:val="002F6430"/>
    <w:rPr>
      <w:color w:val="605E5C"/>
      <w:shd w:val="clear" w:color="auto" w:fill="E1DFDD"/>
    </w:rPr>
  </w:style>
  <w:style w:type="paragraph" w:styleId="Listenabsatz">
    <w:name w:val="List Paragraph"/>
    <w:basedOn w:val="Standard"/>
    <w:uiPriority w:val="34"/>
    <w:qFormat/>
    <w:rsid w:val="005E4FDE"/>
    <w:pPr>
      <w:ind w:left="720"/>
      <w:contextualSpacing/>
    </w:pPr>
  </w:style>
  <w:style w:type="character" w:customStyle="1" w:styleId="berschrift2Zchn">
    <w:name w:val="Überschrift 2 Zchn"/>
    <w:basedOn w:val="Absatz-Standardschriftart"/>
    <w:link w:val="berschrift2"/>
    <w:rsid w:val="004C669D"/>
    <w:rPr>
      <w:rFonts w:ascii="Arial Black" w:hAnsi="Arial Black"/>
      <w:sz w:val="40"/>
    </w:rPr>
  </w:style>
  <w:style w:type="character" w:customStyle="1" w:styleId="NichtaufgelsteErwhnung2">
    <w:name w:val="Nicht aufgelöste Erwähnung2"/>
    <w:basedOn w:val="Absatz-Standardschriftart"/>
    <w:uiPriority w:val="99"/>
    <w:semiHidden/>
    <w:unhideWhenUsed/>
    <w:rsid w:val="00C93379"/>
    <w:rPr>
      <w:color w:val="605E5C"/>
      <w:shd w:val="clear" w:color="auto" w:fill="E1DFDD"/>
    </w:rPr>
  </w:style>
  <w:style w:type="character" w:customStyle="1" w:styleId="FuzeileZchn">
    <w:name w:val="Fußzeile Zchn"/>
    <w:basedOn w:val="Absatz-Standardschriftart"/>
    <w:link w:val="Fuzeile"/>
    <w:uiPriority w:val="99"/>
    <w:rsid w:val="003A313F"/>
    <w:rPr>
      <w:sz w:val="24"/>
    </w:rPr>
  </w:style>
  <w:style w:type="character" w:customStyle="1" w:styleId="KommentartextZchn">
    <w:name w:val="Kommentartext Zchn"/>
    <w:basedOn w:val="Absatz-Standardschriftart"/>
    <w:link w:val="Kommentartext"/>
    <w:semiHidden/>
    <w:rsid w:val="00EF1EF1"/>
  </w:style>
  <w:style w:type="character" w:styleId="Fett">
    <w:name w:val="Strong"/>
    <w:basedOn w:val="Absatz-Standardschriftart"/>
    <w:uiPriority w:val="22"/>
    <w:qFormat/>
    <w:rsid w:val="00CD01B0"/>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DE" w:eastAsia="de-DE"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List 2" w:semiHidden="0" w:unhideWhenUsed="0"/>
    <w:lsdException w:name="Title" w:semiHidden="0" w:unhideWhenUsed="0" w:qFormat="1"/>
    <w:lsdException w:name="Subtitle" w:semiHidden="0" w:unhideWhenUsed="0" w:qFormat="1"/>
    <w:lsdException w:name="Strong" w:semiHidden="0" w:uiPriority="22" w:unhideWhenUsed="0" w:qFormat="1"/>
    <w:lsdException w:name="Emphasis" w:semiHidden="0" w:unhideWhenUsed="0" w:qFormat="1"/>
    <w:lsdException w:name="Normal (Web)" w:uiPriority="99"/>
    <w:lsdException w:name="Table Grid" w:semiHidden="0" w:unhideWhenUsed="0"/>
    <w:lsdException w:name="Placeholder Text" w:unhideWhenUsed="0"/>
    <w:lsdException w:name="No Spacing" w:semiHidden="0"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E257F9"/>
    <w:rPr>
      <w:sz w:val="24"/>
    </w:rPr>
  </w:style>
  <w:style w:type="paragraph" w:styleId="berschrift1">
    <w:name w:val="heading 1"/>
    <w:basedOn w:val="Standard"/>
    <w:next w:val="Standard"/>
    <w:link w:val="berschrift1Zchn"/>
    <w:qFormat/>
    <w:pPr>
      <w:keepNext/>
      <w:outlineLvl w:val="0"/>
    </w:pPr>
    <w:rPr>
      <w:rFonts w:ascii="Arial Black" w:hAnsi="Arial Black"/>
      <w:b/>
      <w:sz w:val="52"/>
    </w:rPr>
  </w:style>
  <w:style w:type="paragraph" w:styleId="berschrift2">
    <w:name w:val="heading 2"/>
    <w:basedOn w:val="Standard"/>
    <w:next w:val="Standard"/>
    <w:link w:val="berschrift2Zchn"/>
    <w:qFormat/>
    <w:pPr>
      <w:keepNext/>
      <w:ind w:left="567" w:right="567"/>
      <w:outlineLvl w:val="1"/>
    </w:pPr>
    <w:rPr>
      <w:rFonts w:ascii="Arial Black" w:hAnsi="Arial Black"/>
      <w:sz w:val="40"/>
    </w:rPr>
  </w:style>
  <w:style w:type="paragraph" w:styleId="berschrift3">
    <w:name w:val="heading 3"/>
    <w:basedOn w:val="Standard"/>
    <w:next w:val="Standard"/>
    <w:qFormat/>
    <w:pPr>
      <w:keepNext/>
      <w:spacing w:line="360" w:lineRule="auto"/>
      <w:outlineLvl w:val="2"/>
    </w:pPr>
    <w:rPr>
      <w:rFonts w:ascii="Helvetica" w:eastAsia="Times" w:hAnsi="Helvetica"/>
      <w:i/>
      <w:sz w:val="22"/>
    </w:rPr>
  </w:style>
  <w:style w:type="paragraph" w:styleId="berschrift4">
    <w:name w:val="heading 4"/>
    <w:basedOn w:val="Standard"/>
    <w:next w:val="Standard"/>
    <w:qFormat/>
    <w:pPr>
      <w:keepNext/>
      <w:ind w:right="-95"/>
      <w:jc w:val="both"/>
      <w:outlineLvl w:val="3"/>
    </w:pPr>
    <w:rPr>
      <w:rFonts w:ascii="Arial" w:hAnsi="Arial"/>
      <w:b/>
      <w:sz w:val="28"/>
    </w:rPr>
  </w:style>
  <w:style w:type="paragraph" w:styleId="berschrift5">
    <w:name w:val="heading 5"/>
    <w:basedOn w:val="Standard"/>
    <w:next w:val="Standard"/>
    <w:qFormat/>
    <w:pPr>
      <w:keepNext/>
      <w:tabs>
        <w:tab w:val="left" w:pos="7088"/>
      </w:tabs>
      <w:ind w:left="567" w:right="2834"/>
      <w:outlineLvl w:val="4"/>
    </w:pPr>
    <w:rPr>
      <w:rFonts w:ascii="Arial" w:hAnsi="Arial"/>
      <w:i/>
      <w:sz w:val="22"/>
      <w:lang w:val="it-IT"/>
    </w:rPr>
  </w:style>
  <w:style w:type="paragraph" w:styleId="berschrift6">
    <w:name w:val="heading 6"/>
    <w:basedOn w:val="Standard"/>
    <w:next w:val="Standard"/>
    <w:qFormat/>
    <w:pPr>
      <w:keepNext/>
      <w:tabs>
        <w:tab w:val="left" w:pos="7088"/>
      </w:tabs>
      <w:spacing w:line="360" w:lineRule="auto"/>
      <w:ind w:right="-10"/>
      <w:jc w:val="both"/>
      <w:outlineLvl w:val="5"/>
    </w:pPr>
    <w:rPr>
      <w:rFonts w:ascii="Arial" w:hAnsi="Arial"/>
      <w:b/>
      <w:sz w:val="22"/>
    </w:rPr>
  </w:style>
  <w:style w:type="paragraph" w:styleId="berschrift7">
    <w:name w:val="heading 7"/>
    <w:basedOn w:val="Standard"/>
    <w:next w:val="Standard"/>
    <w:qFormat/>
    <w:pPr>
      <w:keepNext/>
      <w:tabs>
        <w:tab w:val="left" w:pos="7088"/>
      </w:tabs>
      <w:spacing w:line="360" w:lineRule="auto"/>
      <w:ind w:right="-10"/>
      <w:jc w:val="both"/>
      <w:outlineLvl w:val="6"/>
    </w:pPr>
    <w:rPr>
      <w:rFonts w:ascii="Arial" w:hAnsi="Arial"/>
      <w:sz w:val="22"/>
      <w:u w:val="single"/>
    </w:rPr>
  </w:style>
  <w:style w:type="paragraph" w:styleId="berschrift8">
    <w:name w:val="heading 8"/>
    <w:basedOn w:val="Standard"/>
    <w:next w:val="Standard"/>
    <w:qFormat/>
    <w:pPr>
      <w:keepNext/>
      <w:spacing w:line="360" w:lineRule="auto"/>
      <w:outlineLvl w:val="7"/>
    </w:pPr>
    <w:rPr>
      <w:rFonts w:ascii="Verdana" w:hAnsi="Verdana"/>
      <w:u w:val="single"/>
    </w:rPr>
  </w:style>
  <w:style w:type="paragraph" w:styleId="berschrift9">
    <w:name w:val="heading 9"/>
    <w:basedOn w:val="Standard"/>
    <w:next w:val="Standard"/>
    <w:qFormat/>
    <w:pPr>
      <w:keepNext/>
      <w:ind w:left="600"/>
      <w:outlineLvl w:val="8"/>
    </w:pPr>
    <w:rPr>
      <w:rFonts w:ascii="Helvetica" w:hAnsi="Helvetica"/>
      <w:i/>
      <w:sz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link w:val="FuzeileZchn"/>
    <w:uiPriority w:val="99"/>
    <w:pPr>
      <w:tabs>
        <w:tab w:val="center" w:pos="4536"/>
        <w:tab w:val="right" w:pos="9072"/>
      </w:tabs>
    </w:pPr>
  </w:style>
  <w:style w:type="paragraph" w:customStyle="1" w:styleId="Buchholztext1">
    <w:name w:val="Buchholz_text1"/>
    <w:basedOn w:val="Standard"/>
    <w:pPr>
      <w:tabs>
        <w:tab w:val="left" w:pos="204"/>
      </w:tabs>
      <w:autoSpaceDE w:val="0"/>
      <w:autoSpaceDN w:val="0"/>
      <w:adjustRightInd w:val="0"/>
      <w:spacing w:line="360" w:lineRule="exact"/>
    </w:pPr>
    <w:rPr>
      <w:rFonts w:ascii="Arial" w:hAnsi="Arial"/>
    </w:rPr>
  </w:style>
  <w:style w:type="paragraph" w:customStyle="1" w:styleId="Buchholzberschrift">
    <w:name w:val="Buchholz_überschrift"/>
    <w:basedOn w:val="Standard"/>
    <w:pPr>
      <w:tabs>
        <w:tab w:val="left" w:pos="204"/>
      </w:tabs>
      <w:autoSpaceDE w:val="0"/>
      <w:autoSpaceDN w:val="0"/>
      <w:adjustRightInd w:val="0"/>
      <w:spacing w:line="360" w:lineRule="exact"/>
    </w:pPr>
    <w:rPr>
      <w:rFonts w:ascii="Arial" w:hAnsi="Arial"/>
      <w:b/>
      <w:sz w:val="32"/>
    </w:rPr>
  </w:style>
  <w:style w:type="character" w:styleId="Hyperlink">
    <w:name w:val="Hyperlink"/>
    <w:rPr>
      <w:color w:val="0000FF"/>
      <w:u w:val="single"/>
    </w:rPr>
  </w:style>
  <w:style w:type="paragraph" w:styleId="Sprechblasentext">
    <w:name w:val="Balloon Text"/>
    <w:basedOn w:val="Standard"/>
    <w:semiHidden/>
    <w:rPr>
      <w:rFonts w:ascii="Tahoma" w:hAnsi="Tahoma"/>
      <w:sz w:val="16"/>
    </w:rPr>
  </w:style>
  <w:style w:type="paragraph" w:styleId="Blocktext">
    <w:name w:val="Block Text"/>
    <w:basedOn w:val="Standard"/>
    <w:pPr>
      <w:tabs>
        <w:tab w:val="left" w:pos="7088"/>
      </w:tabs>
      <w:snapToGrid w:val="0"/>
      <w:spacing w:line="360" w:lineRule="auto"/>
      <w:ind w:left="567" w:right="-10"/>
      <w:jc w:val="both"/>
    </w:pPr>
    <w:rPr>
      <w:rFonts w:ascii="Arial" w:hAnsi="Arial"/>
      <w:sz w:val="22"/>
    </w:rPr>
  </w:style>
  <w:style w:type="paragraph" w:styleId="Textkrper">
    <w:name w:val="Body Text"/>
    <w:basedOn w:val="Standard"/>
    <w:pPr>
      <w:spacing w:line="360" w:lineRule="auto"/>
      <w:ind w:right="-10"/>
      <w:jc w:val="both"/>
    </w:pPr>
    <w:rPr>
      <w:rFonts w:ascii="Arial" w:hAnsi="Arial"/>
      <w:sz w:val="22"/>
    </w:rPr>
  </w:style>
  <w:style w:type="paragraph" w:styleId="Textkrper2">
    <w:name w:val="Body Text 2"/>
    <w:basedOn w:val="Standard"/>
    <w:pPr>
      <w:tabs>
        <w:tab w:val="left" w:pos="7088"/>
      </w:tabs>
      <w:spacing w:line="360" w:lineRule="auto"/>
      <w:ind w:right="-10"/>
      <w:jc w:val="both"/>
    </w:pPr>
    <w:rPr>
      <w:rFonts w:ascii="Arial" w:hAnsi="Arial"/>
      <w:b/>
      <w:sz w:val="22"/>
    </w:rPr>
  </w:style>
  <w:style w:type="character" w:styleId="Seitenzahl">
    <w:name w:val="page number"/>
    <w:basedOn w:val="Absatz-Standardschriftart"/>
  </w:style>
  <w:style w:type="paragraph" w:styleId="Textkrper3">
    <w:name w:val="Body Text 3"/>
    <w:basedOn w:val="Standard"/>
    <w:pPr>
      <w:spacing w:line="360" w:lineRule="auto"/>
      <w:jc w:val="both"/>
    </w:pPr>
    <w:rPr>
      <w:rFonts w:ascii="Arial" w:hAnsi="Arial"/>
      <w:sz w:val="22"/>
    </w:rPr>
  </w:style>
  <w:style w:type="character" w:styleId="BesuchterHyperlink">
    <w:name w:val="FollowedHyperlink"/>
    <w:rPr>
      <w:color w:val="800080"/>
      <w:u w:val="single"/>
    </w:rPr>
  </w:style>
  <w:style w:type="paragraph" w:styleId="Dokumentstruktur">
    <w:name w:val="Document Map"/>
    <w:basedOn w:val="Standard"/>
    <w:semiHidden/>
    <w:pPr>
      <w:shd w:val="clear" w:color="auto" w:fill="000080"/>
    </w:pPr>
    <w:rPr>
      <w:rFonts w:ascii="Tahoma" w:hAnsi="Tahoma" w:cs="Tahoma"/>
      <w:sz w:val="20"/>
    </w:rPr>
  </w:style>
  <w:style w:type="character" w:styleId="Kommentarzeichen">
    <w:name w:val="annotation reference"/>
    <w:semiHidden/>
    <w:rsid w:val="00B13467"/>
    <w:rPr>
      <w:sz w:val="16"/>
      <w:szCs w:val="16"/>
    </w:rPr>
  </w:style>
  <w:style w:type="paragraph" w:styleId="Kommentartext">
    <w:name w:val="annotation text"/>
    <w:basedOn w:val="Standard"/>
    <w:link w:val="KommentartextZchn"/>
    <w:semiHidden/>
    <w:rsid w:val="00B13467"/>
    <w:rPr>
      <w:sz w:val="20"/>
    </w:rPr>
  </w:style>
  <w:style w:type="paragraph" w:styleId="Kommentarthema">
    <w:name w:val="annotation subject"/>
    <w:basedOn w:val="Kommentartext"/>
    <w:next w:val="Kommentar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berschrift1Zchn">
    <w:name w:val="Überschrift 1 Zchn"/>
    <w:link w:val="berschrift1"/>
    <w:rsid w:val="00F657D9"/>
    <w:rPr>
      <w:rFonts w:ascii="Arial Black" w:hAnsi="Arial Black"/>
      <w:b/>
      <w:sz w:val="52"/>
    </w:rPr>
  </w:style>
  <w:style w:type="paragraph" w:styleId="StandardWeb">
    <w:name w:val="Normal (Web)"/>
    <w:basedOn w:val="Standard"/>
    <w:uiPriority w:val="99"/>
    <w:unhideWhenUsed/>
    <w:rsid w:val="003B527E"/>
    <w:pPr>
      <w:spacing w:before="100" w:beforeAutospacing="1" w:after="100" w:afterAutospacing="1"/>
    </w:pPr>
    <w:rPr>
      <w:szCs w:val="24"/>
    </w:rPr>
  </w:style>
  <w:style w:type="paragraph" w:styleId="berarbeitung">
    <w:name w:val="Revision"/>
    <w:hidden/>
    <w:semiHidden/>
    <w:rsid w:val="00F47720"/>
    <w:rPr>
      <w:sz w:val="24"/>
    </w:rPr>
  </w:style>
  <w:style w:type="character" w:customStyle="1" w:styleId="st1">
    <w:name w:val="st1"/>
    <w:basedOn w:val="Absatz-Standardschriftart"/>
    <w:rsid w:val="009D5648"/>
  </w:style>
  <w:style w:type="character" w:customStyle="1" w:styleId="NichtaufgelsteErwhnung1">
    <w:name w:val="Nicht aufgelöste Erwähnung1"/>
    <w:basedOn w:val="Absatz-Standardschriftart"/>
    <w:uiPriority w:val="99"/>
    <w:semiHidden/>
    <w:unhideWhenUsed/>
    <w:rsid w:val="002F6430"/>
    <w:rPr>
      <w:color w:val="605E5C"/>
      <w:shd w:val="clear" w:color="auto" w:fill="E1DFDD"/>
    </w:rPr>
  </w:style>
  <w:style w:type="paragraph" w:styleId="Listenabsatz">
    <w:name w:val="List Paragraph"/>
    <w:basedOn w:val="Standard"/>
    <w:uiPriority w:val="34"/>
    <w:qFormat/>
    <w:rsid w:val="005E4FDE"/>
    <w:pPr>
      <w:ind w:left="720"/>
      <w:contextualSpacing/>
    </w:pPr>
  </w:style>
  <w:style w:type="character" w:customStyle="1" w:styleId="berschrift2Zchn">
    <w:name w:val="Überschrift 2 Zchn"/>
    <w:basedOn w:val="Absatz-Standardschriftart"/>
    <w:link w:val="berschrift2"/>
    <w:rsid w:val="004C669D"/>
    <w:rPr>
      <w:rFonts w:ascii="Arial Black" w:hAnsi="Arial Black"/>
      <w:sz w:val="40"/>
    </w:rPr>
  </w:style>
  <w:style w:type="character" w:customStyle="1" w:styleId="NichtaufgelsteErwhnung2">
    <w:name w:val="Nicht aufgelöste Erwähnung2"/>
    <w:basedOn w:val="Absatz-Standardschriftart"/>
    <w:uiPriority w:val="99"/>
    <w:semiHidden/>
    <w:unhideWhenUsed/>
    <w:rsid w:val="00C93379"/>
    <w:rPr>
      <w:color w:val="605E5C"/>
      <w:shd w:val="clear" w:color="auto" w:fill="E1DFDD"/>
    </w:rPr>
  </w:style>
  <w:style w:type="character" w:customStyle="1" w:styleId="FuzeileZchn">
    <w:name w:val="Fußzeile Zchn"/>
    <w:basedOn w:val="Absatz-Standardschriftart"/>
    <w:link w:val="Fuzeile"/>
    <w:uiPriority w:val="99"/>
    <w:rsid w:val="003A313F"/>
    <w:rPr>
      <w:sz w:val="24"/>
    </w:rPr>
  </w:style>
  <w:style w:type="character" w:customStyle="1" w:styleId="KommentartextZchn">
    <w:name w:val="Kommentartext Zchn"/>
    <w:basedOn w:val="Absatz-Standardschriftart"/>
    <w:link w:val="Kommentartext"/>
    <w:semiHidden/>
    <w:rsid w:val="00EF1EF1"/>
  </w:style>
  <w:style w:type="character" w:styleId="Fett">
    <w:name w:val="Strong"/>
    <w:basedOn w:val="Absatz-Standardschriftart"/>
    <w:uiPriority w:val="22"/>
    <w:qFormat/>
    <w:rsid w:val="00CD01B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4345087">
      <w:bodyDiv w:val="1"/>
      <w:marLeft w:val="0"/>
      <w:marRight w:val="0"/>
      <w:marTop w:val="0"/>
      <w:marBottom w:val="0"/>
      <w:divBdr>
        <w:top w:val="none" w:sz="0" w:space="0" w:color="auto"/>
        <w:left w:val="none" w:sz="0" w:space="0" w:color="auto"/>
        <w:bottom w:val="none" w:sz="0" w:space="0" w:color="auto"/>
        <w:right w:val="none" w:sz="0" w:space="0" w:color="auto"/>
      </w:divBdr>
      <w:divsChild>
        <w:div w:id="2140416877">
          <w:marLeft w:val="0"/>
          <w:marRight w:val="0"/>
          <w:marTop w:val="0"/>
          <w:marBottom w:val="0"/>
          <w:divBdr>
            <w:top w:val="none" w:sz="0" w:space="0" w:color="auto"/>
            <w:left w:val="none" w:sz="0" w:space="0" w:color="auto"/>
            <w:bottom w:val="none" w:sz="0" w:space="0" w:color="auto"/>
            <w:right w:val="none" w:sz="0" w:space="0" w:color="auto"/>
          </w:divBdr>
          <w:divsChild>
            <w:div w:id="33165356">
              <w:marLeft w:val="0"/>
              <w:marRight w:val="0"/>
              <w:marTop w:val="0"/>
              <w:marBottom w:val="0"/>
              <w:divBdr>
                <w:top w:val="none" w:sz="0" w:space="0" w:color="auto"/>
                <w:left w:val="none" w:sz="0" w:space="0" w:color="auto"/>
                <w:bottom w:val="none" w:sz="0" w:space="0" w:color="auto"/>
                <w:right w:val="none" w:sz="0" w:space="0" w:color="auto"/>
              </w:divBdr>
              <w:divsChild>
                <w:div w:id="959646507">
                  <w:marLeft w:val="0"/>
                  <w:marRight w:val="0"/>
                  <w:marTop w:val="0"/>
                  <w:marBottom w:val="0"/>
                  <w:divBdr>
                    <w:top w:val="none" w:sz="0" w:space="0" w:color="auto"/>
                    <w:left w:val="none" w:sz="0" w:space="0" w:color="auto"/>
                    <w:bottom w:val="none" w:sz="0" w:space="0" w:color="auto"/>
                    <w:right w:val="none" w:sz="0" w:space="0" w:color="auto"/>
                  </w:divBdr>
                  <w:divsChild>
                    <w:div w:id="550964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18266027">
      <w:bodyDiv w:val="1"/>
      <w:marLeft w:val="0"/>
      <w:marRight w:val="0"/>
      <w:marTop w:val="0"/>
      <w:marBottom w:val="0"/>
      <w:divBdr>
        <w:top w:val="none" w:sz="0" w:space="0" w:color="auto"/>
        <w:left w:val="none" w:sz="0" w:space="0" w:color="auto"/>
        <w:bottom w:val="none" w:sz="0" w:space="0" w:color="auto"/>
        <w:right w:val="none" w:sz="0" w:space="0" w:color="auto"/>
      </w:divBdr>
      <w:divsChild>
        <w:div w:id="2049992148">
          <w:marLeft w:val="0"/>
          <w:marRight w:val="0"/>
          <w:marTop w:val="0"/>
          <w:marBottom w:val="0"/>
          <w:divBdr>
            <w:top w:val="none" w:sz="0" w:space="0" w:color="auto"/>
            <w:left w:val="none" w:sz="0" w:space="0" w:color="auto"/>
            <w:bottom w:val="none" w:sz="0" w:space="0" w:color="auto"/>
            <w:right w:val="none" w:sz="0" w:space="0" w:color="auto"/>
          </w:divBdr>
          <w:divsChild>
            <w:div w:id="2074422945">
              <w:marLeft w:val="0"/>
              <w:marRight w:val="0"/>
              <w:marTop w:val="0"/>
              <w:marBottom w:val="0"/>
              <w:divBdr>
                <w:top w:val="none" w:sz="0" w:space="0" w:color="auto"/>
                <w:left w:val="none" w:sz="0" w:space="0" w:color="auto"/>
                <w:bottom w:val="none" w:sz="0" w:space="0" w:color="auto"/>
                <w:right w:val="none" w:sz="0" w:space="0" w:color="auto"/>
              </w:divBdr>
              <w:divsChild>
                <w:div w:id="801462842">
                  <w:marLeft w:val="0"/>
                  <w:marRight w:val="0"/>
                  <w:marTop w:val="0"/>
                  <w:marBottom w:val="0"/>
                  <w:divBdr>
                    <w:top w:val="none" w:sz="0" w:space="0" w:color="auto"/>
                    <w:left w:val="none" w:sz="0" w:space="0" w:color="auto"/>
                    <w:bottom w:val="none" w:sz="0" w:space="0" w:color="auto"/>
                    <w:right w:val="none" w:sz="0" w:space="0" w:color="auto"/>
                  </w:divBdr>
                  <w:divsChild>
                    <w:div w:id="1064375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3698428">
      <w:bodyDiv w:val="1"/>
      <w:marLeft w:val="0"/>
      <w:marRight w:val="0"/>
      <w:marTop w:val="0"/>
      <w:marBottom w:val="0"/>
      <w:divBdr>
        <w:top w:val="none" w:sz="0" w:space="0" w:color="auto"/>
        <w:left w:val="none" w:sz="0" w:space="0" w:color="auto"/>
        <w:bottom w:val="none" w:sz="0" w:space="0" w:color="auto"/>
        <w:right w:val="none" w:sz="0" w:space="0" w:color="auto"/>
      </w:divBdr>
      <w:divsChild>
        <w:div w:id="327951">
          <w:marLeft w:val="0"/>
          <w:marRight w:val="0"/>
          <w:marTop w:val="0"/>
          <w:marBottom w:val="0"/>
          <w:divBdr>
            <w:top w:val="none" w:sz="0" w:space="0" w:color="auto"/>
            <w:left w:val="none" w:sz="0" w:space="0" w:color="auto"/>
            <w:bottom w:val="none" w:sz="0" w:space="0" w:color="auto"/>
            <w:right w:val="none" w:sz="0" w:space="0" w:color="auto"/>
          </w:divBdr>
          <w:divsChild>
            <w:div w:id="253906065">
              <w:marLeft w:val="0"/>
              <w:marRight w:val="0"/>
              <w:marTop w:val="0"/>
              <w:marBottom w:val="0"/>
              <w:divBdr>
                <w:top w:val="none" w:sz="0" w:space="0" w:color="auto"/>
                <w:left w:val="none" w:sz="0" w:space="0" w:color="auto"/>
                <w:bottom w:val="none" w:sz="0" w:space="0" w:color="auto"/>
                <w:right w:val="none" w:sz="0" w:space="0" w:color="auto"/>
              </w:divBdr>
              <w:divsChild>
                <w:div w:id="704869284">
                  <w:marLeft w:val="0"/>
                  <w:marRight w:val="0"/>
                  <w:marTop w:val="0"/>
                  <w:marBottom w:val="0"/>
                  <w:divBdr>
                    <w:top w:val="none" w:sz="0" w:space="0" w:color="auto"/>
                    <w:left w:val="none" w:sz="0" w:space="0" w:color="auto"/>
                    <w:bottom w:val="none" w:sz="0" w:space="0" w:color="auto"/>
                    <w:right w:val="none" w:sz="0" w:space="0" w:color="auto"/>
                  </w:divBdr>
                  <w:divsChild>
                    <w:div w:id="196620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0113985">
      <w:bodyDiv w:val="1"/>
      <w:marLeft w:val="0"/>
      <w:marRight w:val="0"/>
      <w:marTop w:val="0"/>
      <w:marBottom w:val="0"/>
      <w:divBdr>
        <w:top w:val="none" w:sz="0" w:space="0" w:color="auto"/>
        <w:left w:val="none" w:sz="0" w:space="0" w:color="auto"/>
        <w:bottom w:val="none" w:sz="0" w:space="0" w:color="auto"/>
        <w:right w:val="none" w:sz="0" w:space="0" w:color="auto"/>
      </w:divBdr>
      <w:divsChild>
        <w:div w:id="1066148603">
          <w:marLeft w:val="0"/>
          <w:marRight w:val="0"/>
          <w:marTop w:val="0"/>
          <w:marBottom w:val="0"/>
          <w:divBdr>
            <w:top w:val="none" w:sz="0" w:space="0" w:color="auto"/>
            <w:left w:val="none" w:sz="0" w:space="0" w:color="auto"/>
            <w:bottom w:val="none" w:sz="0" w:space="0" w:color="auto"/>
            <w:right w:val="none" w:sz="0" w:space="0" w:color="auto"/>
          </w:divBdr>
          <w:divsChild>
            <w:div w:id="619264009">
              <w:marLeft w:val="0"/>
              <w:marRight w:val="0"/>
              <w:marTop w:val="0"/>
              <w:marBottom w:val="0"/>
              <w:divBdr>
                <w:top w:val="none" w:sz="0" w:space="0" w:color="auto"/>
                <w:left w:val="none" w:sz="0" w:space="0" w:color="auto"/>
                <w:bottom w:val="none" w:sz="0" w:space="0" w:color="auto"/>
                <w:right w:val="none" w:sz="0" w:space="0" w:color="auto"/>
              </w:divBdr>
              <w:divsChild>
                <w:div w:id="1369178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3354520">
      <w:bodyDiv w:val="1"/>
      <w:marLeft w:val="0"/>
      <w:marRight w:val="0"/>
      <w:marTop w:val="0"/>
      <w:marBottom w:val="0"/>
      <w:divBdr>
        <w:top w:val="none" w:sz="0" w:space="0" w:color="auto"/>
        <w:left w:val="none" w:sz="0" w:space="0" w:color="auto"/>
        <w:bottom w:val="none" w:sz="0" w:space="0" w:color="auto"/>
        <w:right w:val="none" w:sz="0" w:space="0" w:color="auto"/>
      </w:divBdr>
      <w:divsChild>
        <w:div w:id="1858956383">
          <w:marLeft w:val="0"/>
          <w:marRight w:val="0"/>
          <w:marTop w:val="0"/>
          <w:marBottom w:val="0"/>
          <w:divBdr>
            <w:top w:val="none" w:sz="0" w:space="0" w:color="auto"/>
            <w:left w:val="none" w:sz="0" w:space="0" w:color="auto"/>
            <w:bottom w:val="none" w:sz="0" w:space="0" w:color="auto"/>
            <w:right w:val="none" w:sz="0" w:space="0" w:color="auto"/>
          </w:divBdr>
          <w:divsChild>
            <w:div w:id="1874415958">
              <w:marLeft w:val="0"/>
              <w:marRight w:val="0"/>
              <w:marTop w:val="0"/>
              <w:marBottom w:val="0"/>
              <w:divBdr>
                <w:top w:val="none" w:sz="0" w:space="0" w:color="auto"/>
                <w:left w:val="none" w:sz="0" w:space="0" w:color="auto"/>
                <w:bottom w:val="none" w:sz="0" w:space="0" w:color="auto"/>
                <w:right w:val="none" w:sz="0" w:space="0" w:color="auto"/>
              </w:divBdr>
              <w:divsChild>
                <w:div w:id="1607034363">
                  <w:marLeft w:val="0"/>
                  <w:marRight w:val="0"/>
                  <w:marTop w:val="0"/>
                  <w:marBottom w:val="0"/>
                  <w:divBdr>
                    <w:top w:val="none" w:sz="0" w:space="0" w:color="auto"/>
                    <w:left w:val="none" w:sz="0" w:space="0" w:color="auto"/>
                    <w:bottom w:val="none" w:sz="0" w:space="0" w:color="auto"/>
                    <w:right w:val="none" w:sz="0" w:space="0" w:color="auto"/>
                  </w:divBdr>
                  <w:divsChild>
                    <w:div w:id="214330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9976362">
      <w:bodyDiv w:val="1"/>
      <w:marLeft w:val="0"/>
      <w:marRight w:val="0"/>
      <w:marTop w:val="0"/>
      <w:marBottom w:val="0"/>
      <w:divBdr>
        <w:top w:val="none" w:sz="0" w:space="0" w:color="auto"/>
        <w:left w:val="none" w:sz="0" w:space="0" w:color="auto"/>
        <w:bottom w:val="none" w:sz="0" w:space="0" w:color="auto"/>
        <w:right w:val="none" w:sz="0" w:space="0" w:color="auto"/>
      </w:divBdr>
    </w:div>
    <w:div w:id="503864632">
      <w:bodyDiv w:val="1"/>
      <w:marLeft w:val="0"/>
      <w:marRight w:val="0"/>
      <w:marTop w:val="0"/>
      <w:marBottom w:val="0"/>
      <w:divBdr>
        <w:top w:val="none" w:sz="0" w:space="0" w:color="auto"/>
        <w:left w:val="none" w:sz="0" w:space="0" w:color="auto"/>
        <w:bottom w:val="none" w:sz="0" w:space="0" w:color="auto"/>
        <w:right w:val="none" w:sz="0" w:space="0" w:color="auto"/>
      </w:divBdr>
    </w:div>
    <w:div w:id="560293856">
      <w:bodyDiv w:val="1"/>
      <w:marLeft w:val="0"/>
      <w:marRight w:val="0"/>
      <w:marTop w:val="0"/>
      <w:marBottom w:val="0"/>
      <w:divBdr>
        <w:top w:val="none" w:sz="0" w:space="0" w:color="auto"/>
        <w:left w:val="none" w:sz="0" w:space="0" w:color="auto"/>
        <w:bottom w:val="none" w:sz="0" w:space="0" w:color="auto"/>
        <w:right w:val="none" w:sz="0" w:space="0" w:color="auto"/>
      </w:divBdr>
      <w:divsChild>
        <w:div w:id="1578243071">
          <w:marLeft w:val="0"/>
          <w:marRight w:val="0"/>
          <w:marTop w:val="0"/>
          <w:marBottom w:val="0"/>
          <w:divBdr>
            <w:top w:val="none" w:sz="0" w:space="0" w:color="auto"/>
            <w:left w:val="none" w:sz="0" w:space="0" w:color="auto"/>
            <w:bottom w:val="none" w:sz="0" w:space="0" w:color="auto"/>
            <w:right w:val="none" w:sz="0" w:space="0" w:color="auto"/>
          </w:divBdr>
        </w:div>
        <w:div w:id="1018502363">
          <w:marLeft w:val="0"/>
          <w:marRight w:val="0"/>
          <w:marTop w:val="0"/>
          <w:marBottom w:val="0"/>
          <w:divBdr>
            <w:top w:val="none" w:sz="0" w:space="0" w:color="auto"/>
            <w:left w:val="none" w:sz="0" w:space="0" w:color="auto"/>
            <w:bottom w:val="none" w:sz="0" w:space="0" w:color="auto"/>
            <w:right w:val="none" w:sz="0" w:space="0" w:color="auto"/>
          </w:divBdr>
        </w:div>
        <w:div w:id="539364040">
          <w:marLeft w:val="0"/>
          <w:marRight w:val="0"/>
          <w:marTop w:val="0"/>
          <w:marBottom w:val="0"/>
          <w:divBdr>
            <w:top w:val="none" w:sz="0" w:space="0" w:color="auto"/>
            <w:left w:val="none" w:sz="0" w:space="0" w:color="auto"/>
            <w:bottom w:val="none" w:sz="0" w:space="0" w:color="auto"/>
            <w:right w:val="none" w:sz="0" w:space="0" w:color="auto"/>
          </w:divBdr>
        </w:div>
      </w:divsChild>
    </w:div>
    <w:div w:id="660348467">
      <w:bodyDiv w:val="1"/>
      <w:marLeft w:val="0"/>
      <w:marRight w:val="0"/>
      <w:marTop w:val="0"/>
      <w:marBottom w:val="0"/>
      <w:divBdr>
        <w:top w:val="none" w:sz="0" w:space="0" w:color="auto"/>
        <w:left w:val="none" w:sz="0" w:space="0" w:color="auto"/>
        <w:bottom w:val="none" w:sz="0" w:space="0" w:color="auto"/>
        <w:right w:val="none" w:sz="0" w:space="0" w:color="auto"/>
      </w:divBdr>
      <w:divsChild>
        <w:div w:id="1454442361">
          <w:marLeft w:val="0"/>
          <w:marRight w:val="0"/>
          <w:marTop w:val="0"/>
          <w:marBottom w:val="0"/>
          <w:divBdr>
            <w:top w:val="none" w:sz="0" w:space="0" w:color="auto"/>
            <w:left w:val="none" w:sz="0" w:space="0" w:color="auto"/>
            <w:bottom w:val="none" w:sz="0" w:space="0" w:color="auto"/>
            <w:right w:val="none" w:sz="0" w:space="0" w:color="auto"/>
          </w:divBdr>
          <w:divsChild>
            <w:div w:id="1056275387">
              <w:marLeft w:val="0"/>
              <w:marRight w:val="0"/>
              <w:marTop w:val="0"/>
              <w:marBottom w:val="0"/>
              <w:divBdr>
                <w:top w:val="none" w:sz="0" w:space="0" w:color="auto"/>
                <w:left w:val="none" w:sz="0" w:space="0" w:color="auto"/>
                <w:bottom w:val="none" w:sz="0" w:space="0" w:color="auto"/>
                <w:right w:val="none" w:sz="0" w:space="0" w:color="auto"/>
              </w:divBdr>
              <w:divsChild>
                <w:div w:id="1674917113">
                  <w:marLeft w:val="0"/>
                  <w:marRight w:val="0"/>
                  <w:marTop w:val="0"/>
                  <w:marBottom w:val="0"/>
                  <w:divBdr>
                    <w:top w:val="none" w:sz="0" w:space="0" w:color="auto"/>
                    <w:left w:val="none" w:sz="0" w:space="0" w:color="auto"/>
                    <w:bottom w:val="none" w:sz="0" w:space="0" w:color="auto"/>
                    <w:right w:val="none" w:sz="0" w:space="0" w:color="auto"/>
                  </w:divBdr>
                  <w:divsChild>
                    <w:div w:id="175466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4196856">
      <w:bodyDiv w:val="1"/>
      <w:marLeft w:val="0"/>
      <w:marRight w:val="0"/>
      <w:marTop w:val="0"/>
      <w:marBottom w:val="0"/>
      <w:divBdr>
        <w:top w:val="none" w:sz="0" w:space="0" w:color="auto"/>
        <w:left w:val="none" w:sz="0" w:space="0" w:color="auto"/>
        <w:bottom w:val="none" w:sz="0" w:space="0" w:color="auto"/>
        <w:right w:val="none" w:sz="0" w:space="0" w:color="auto"/>
      </w:divBdr>
      <w:divsChild>
        <w:div w:id="450439339">
          <w:marLeft w:val="0"/>
          <w:marRight w:val="0"/>
          <w:marTop w:val="0"/>
          <w:marBottom w:val="0"/>
          <w:divBdr>
            <w:top w:val="none" w:sz="0" w:space="0" w:color="auto"/>
            <w:left w:val="none" w:sz="0" w:space="0" w:color="auto"/>
            <w:bottom w:val="none" w:sz="0" w:space="0" w:color="auto"/>
            <w:right w:val="none" w:sz="0" w:space="0" w:color="auto"/>
          </w:divBdr>
          <w:divsChild>
            <w:div w:id="631835349">
              <w:marLeft w:val="0"/>
              <w:marRight w:val="0"/>
              <w:marTop w:val="0"/>
              <w:marBottom w:val="0"/>
              <w:divBdr>
                <w:top w:val="none" w:sz="0" w:space="0" w:color="auto"/>
                <w:left w:val="none" w:sz="0" w:space="0" w:color="auto"/>
                <w:bottom w:val="none" w:sz="0" w:space="0" w:color="auto"/>
                <w:right w:val="none" w:sz="0" w:space="0" w:color="auto"/>
              </w:divBdr>
              <w:divsChild>
                <w:div w:id="1545671866">
                  <w:marLeft w:val="0"/>
                  <w:marRight w:val="0"/>
                  <w:marTop w:val="0"/>
                  <w:marBottom w:val="0"/>
                  <w:divBdr>
                    <w:top w:val="none" w:sz="0" w:space="0" w:color="auto"/>
                    <w:left w:val="none" w:sz="0" w:space="0" w:color="auto"/>
                    <w:bottom w:val="none" w:sz="0" w:space="0" w:color="auto"/>
                    <w:right w:val="none" w:sz="0" w:space="0" w:color="auto"/>
                  </w:divBdr>
                  <w:divsChild>
                    <w:div w:id="731776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3392522">
      <w:bodyDiv w:val="1"/>
      <w:marLeft w:val="0"/>
      <w:marRight w:val="0"/>
      <w:marTop w:val="0"/>
      <w:marBottom w:val="0"/>
      <w:divBdr>
        <w:top w:val="none" w:sz="0" w:space="0" w:color="auto"/>
        <w:left w:val="none" w:sz="0" w:space="0" w:color="auto"/>
        <w:bottom w:val="none" w:sz="0" w:space="0" w:color="auto"/>
        <w:right w:val="none" w:sz="0" w:space="0" w:color="auto"/>
      </w:divBdr>
    </w:div>
    <w:div w:id="1005087378">
      <w:bodyDiv w:val="1"/>
      <w:marLeft w:val="0"/>
      <w:marRight w:val="0"/>
      <w:marTop w:val="0"/>
      <w:marBottom w:val="0"/>
      <w:divBdr>
        <w:top w:val="none" w:sz="0" w:space="0" w:color="auto"/>
        <w:left w:val="none" w:sz="0" w:space="0" w:color="auto"/>
        <w:bottom w:val="none" w:sz="0" w:space="0" w:color="auto"/>
        <w:right w:val="none" w:sz="0" w:space="0" w:color="auto"/>
      </w:divBdr>
    </w:div>
    <w:div w:id="1012561414">
      <w:bodyDiv w:val="1"/>
      <w:marLeft w:val="0"/>
      <w:marRight w:val="0"/>
      <w:marTop w:val="0"/>
      <w:marBottom w:val="0"/>
      <w:divBdr>
        <w:top w:val="none" w:sz="0" w:space="0" w:color="auto"/>
        <w:left w:val="none" w:sz="0" w:space="0" w:color="auto"/>
        <w:bottom w:val="none" w:sz="0" w:space="0" w:color="auto"/>
        <w:right w:val="none" w:sz="0" w:space="0" w:color="auto"/>
      </w:divBdr>
      <w:divsChild>
        <w:div w:id="20906122">
          <w:marLeft w:val="0"/>
          <w:marRight w:val="0"/>
          <w:marTop w:val="0"/>
          <w:marBottom w:val="0"/>
          <w:divBdr>
            <w:top w:val="none" w:sz="0" w:space="0" w:color="auto"/>
            <w:left w:val="none" w:sz="0" w:space="0" w:color="auto"/>
            <w:bottom w:val="none" w:sz="0" w:space="0" w:color="auto"/>
            <w:right w:val="none" w:sz="0" w:space="0" w:color="auto"/>
          </w:divBdr>
          <w:divsChild>
            <w:div w:id="1804959389">
              <w:marLeft w:val="0"/>
              <w:marRight w:val="0"/>
              <w:marTop w:val="0"/>
              <w:marBottom w:val="0"/>
              <w:divBdr>
                <w:top w:val="none" w:sz="0" w:space="0" w:color="auto"/>
                <w:left w:val="none" w:sz="0" w:space="0" w:color="auto"/>
                <w:bottom w:val="none" w:sz="0" w:space="0" w:color="auto"/>
                <w:right w:val="none" w:sz="0" w:space="0" w:color="auto"/>
              </w:divBdr>
              <w:divsChild>
                <w:div w:id="1595282573">
                  <w:marLeft w:val="0"/>
                  <w:marRight w:val="0"/>
                  <w:marTop w:val="0"/>
                  <w:marBottom w:val="0"/>
                  <w:divBdr>
                    <w:top w:val="none" w:sz="0" w:space="0" w:color="auto"/>
                    <w:left w:val="none" w:sz="0" w:space="0" w:color="auto"/>
                    <w:bottom w:val="none" w:sz="0" w:space="0" w:color="auto"/>
                    <w:right w:val="none" w:sz="0" w:space="0" w:color="auto"/>
                  </w:divBdr>
                  <w:divsChild>
                    <w:div w:id="1445033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2829626">
      <w:bodyDiv w:val="1"/>
      <w:marLeft w:val="0"/>
      <w:marRight w:val="0"/>
      <w:marTop w:val="0"/>
      <w:marBottom w:val="0"/>
      <w:divBdr>
        <w:top w:val="none" w:sz="0" w:space="0" w:color="auto"/>
        <w:left w:val="none" w:sz="0" w:space="0" w:color="auto"/>
        <w:bottom w:val="none" w:sz="0" w:space="0" w:color="auto"/>
        <w:right w:val="none" w:sz="0" w:space="0" w:color="auto"/>
      </w:divBdr>
      <w:divsChild>
        <w:div w:id="970214580">
          <w:marLeft w:val="0"/>
          <w:marRight w:val="0"/>
          <w:marTop w:val="0"/>
          <w:marBottom w:val="0"/>
          <w:divBdr>
            <w:top w:val="none" w:sz="0" w:space="0" w:color="auto"/>
            <w:left w:val="none" w:sz="0" w:space="0" w:color="auto"/>
            <w:bottom w:val="none" w:sz="0" w:space="0" w:color="auto"/>
            <w:right w:val="none" w:sz="0" w:space="0" w:color="auto"/>
          </w:divBdr>
          <w:divsChild>
            <w:div w:id="348675644">
              <w:marLeft w:val="0"/>
              <w:marRight w:val="0"/>
              <w:marTop w:val="0"/>
              <w:marBottom w:val="0"/>
              <w:divBdr>
                <w:top w:val="none" w:sz="0" w:space="0" w:color="auto"/>
                <w:left w:val="none" w:sz="0" w:space="0" w:color="auto"/>
                <w:bottom w:val="none" w:sz="0" w:space="0" w:color="auto"/>
                <w:right w:val="none" w:sz="0" w:space="0" w:color="auto"/>
              </w:divBdr>
              <w:divsChild>
                <w:div w:id="1202982240">
                  <w:marLeft w:val="0"/>
                  <w:marRight w:val="0"/>
                  <w:marTop w:val="0"/>
                  <w:marBottom w:val="0"/>
                  <w:divBdr>
                    <w:top w:val="none" w:sz="0" w:space="0" w:color="auto"/>
                    <w:left w:val="none" w:sz="0" w:space="0" w:color="auto"/>
                    <w:bottom w:val="none" w:sz="0" w:space="0" w:color="auto"/>
                    <w:right w:val="none" w:sz="0" w:space="0" w:color="auto"/>
                  </w:divBdr>
                  <w:divsChild>
                    <w:div w:id="793254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6326049">
      <w:bodyDiv w:val="1"/>
      <w:marLeft w:val="0"/>
      <w:marRight w:val="0"/>
      <w:marTop w:val="0"/>
      <w:marBottom w:val="0"/>
      <w:divBdr>
        <w:top w:val="none" w:sz="0" w:space="0" w:color="auto"/>
        <w:left w:val="none" w:sz="0" w:space="0" w:color="auto"/>
        <w:bottom w:val="none" w:sz="0" w:space="0" w:color="auto"/>
        <w:right w:val="none" w:sz="0" w:space="0" w:color="auto"/>
      </w:divBdr>
      <w:divsChild>
        <w:div w:id="735202882">
          <w:marLeft w:val="0"/>
          <w:marRight w:val="0"/>
          <w:marTop w:val="0"/>
          <w:marBottom w:val="0"/>
          <w:divBdr>
            <w:top w:val="none" w:sz="0" w:space="0" w:color="auto"/>
            <w:left w:val="none" w:sz="0" w:space="0" w:color="auto"/>
            <w:bottom w:val="none" w:sz="0" w:space="0" w:color="auto"/>
            <w:right w:val="none" w:sz="0" w:space="0" w:color="auto"/>
          </w:divBdr>
          <w:divsChild>
            <w:div w:id="864560842">
              <w:marLeft w:val="0"/>
              <w:marRight w:val="0"/>
              <w:marTop w:val="0"/>
              <w:marBottom w:val="0"/>
              <w:divBdr>
                <w:top w:val="none" w:sz="0" w:space="0" w:color="auto"/>
                <w:left w:val="none" w:sz="0" w:space="0" w:color="auto"/>
                <w:bottom w:val="none" w:sz="0" w:space="0" w:color="auto"/>
                <w:right w:val="none" w:sz="0" w:space="0" w:color="auto"/>
              </w:divBdr>
              <w:divsChild>
                <w:div w:id="2013020569">
                  <w:marLeft w:val="0"/>
                  <w:marRight w:val="0"/>
                  <w:marTop w:val="0"/>
                  <w:marBottom w:val="0"/>
                  <w:divBdr>
                    <w:top w:val="none" w:sz="0" w:space="0" w:color="auto"/>
                    <w:left w:val="none" w:sz="0" w:space="0" w:color="auto"/>
                    <w:bottom w:val="none" w:sz="0" w:space="0" w:color="auto"/>
                    <w:right w:val="none" w:sz="0" w:space="0" w:color="auto"/>
                  </w:divBdr>
                  <w:divsChild>
                    <w:div w:id="801192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3364692">
      <w:bodyDiv w:val="1"/>
      <w:marLeft w:val="0"/>
      <w:marRight w:val="0"/>
      <w:marTop w:val="0"/>
      <w:marBottom w:val="0"/>
      <w:divBdr>
        <w:top w:val="none" w:sz="0" w:space="0" w:color="auto"/>
        <w:left w:val="none" w:sz="0" w:space="0" w:color="auto"/>
        <w:bottom w:val="none" w:sz="0" w:space="0" w:color="auto"/>
        <w:right w:val="none" w:sz="0" w:space="0" w:color="auto"/>
      </w:divBdr>
    </w:div>
    <w:div w:id="1403596474">
      <w:bodyDiv w:val="1"/>
      <w:marLeft w:val="0"/>
      <w:marRight w:val="0"/>
      <w:marTop w:val="0"/>
      <w:marBottom w:val="0"/>
      <w:divBdr>
        <w:top w:val="none" w:sz="0" w:space="0" w:color="auto"/>
        <w:left w:val="none" w:sz="0" w:space="0" w:color="auto"/>
        <w:bottom w:val="none" w:sz="0" w:space="0" w:color="auto"/>
        <w:right w:val="none" w:sz="0" w:space="0" w:color="auto"/>
      </w:divBdr>
      <w:divsChild>
        <w:div w:id="699017594">
          <w:marLeft w:val="0"/>
          <w:marRight w:val="0"/>
          <w:marTop w:val="0"/>
          <w:marBottom w:val="0"/>
          <w:divBdr>
            <w:top w:val="none" w:sz="0" w:space="0" w:color="auto"/>
            <w:left w:val="none" w:sz="0" w:space="0" w:color="auto"/>
            <w:bottom w:val="none" w:sz="0" w:space="0" w:color="auto"/>
            <w:right w:val="none" w:sz="0" w:space="0" w:color="auto"/>
          </w:divBdr>
          <w:divsChild>
            <w:div w:id="2052729640">
              <w:marLeft w:val="0"/>
              <w:marRight w:val="0"/>
              <w:marTop w:val="0"/>
              <w:marBottom w:val="0"/>
              <w:divBdr>
                <w:top w:val="none" w:sz="0" w:space="0" w:color="auto"/>
                <w:left w:val="none" w:sz="0" w:space="0" w:color="auto"/>
                <w:bottom w:val="none" w:sz="0" w:space="0" w:color="auto"/>
                <w:right w:val="none" w:sz="0" w:space="0" w:color="auto"/>
              </w:divBdr>
              <w:divsChild>
                <w:div w:id="1076900647">
                  <w:marLeft w:val="0"/>
                  <w:marRight w:val="0"/>
                  <w:marTop w:val="0"/>
                  <w:marBottom w:val="0"/>
                  <w:divBdr>
                    <w:top w:val="none" w:sz="0" w:space="0" w:color="auto"/>
                    <w:left w:val="none" w:sz="0" w:space="0" w:color="auto"/>
                    <w:bottom w:val="none" w:sz="0" w:space="0" w:color="auto"/>
                    <w:right w:val="none" w:sz="0" w:space="0" w:color="auto"/>
                  </w:divBdr>
                  <w:divsChild>
                    <w:div w:id="1097289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0443434">
      <w:bodyDiv w:val="1"/>
      <w:marLeft w:val="0"/>
      <w:marRight w:val="0"/>
      <w:marTop w:val="0"/>
      <w:marBottom w:val="0"/>
      <w:divBdr>
        <w:top w:val="none" w:sz="0" w:space="0" w:color="auto"/>
        <w:left w:val="none" w:sz="0" w:space="0" w:color="auto"/>
        <w:bottom w:val="none" w:sz="0" w:space="0" w:color="auto"/>
        <w:right w:val="none" w:sz="0" w:space="0" w:color="auto"/>
      </w:divBdr>
      <w:divsChild>
        <w:div w:id="1283733497">
          <w:marLeft w:val="0"/>
          <w:marRight w:val="0"/>
          <w:marTop w:val="0"/>
          <w:marBottom w:val="0"/>
          <w:divBdr>
            <w:top w:val="none" w:sz="0" w:space="0" w:color="auto"/>
            <w:left w:val="none" w:sz="0" w:space="0" w:color="auto"/>
            <w:bottom w:val="none" w:sz="0" w:space="0" w:color="auto"/>
            <w:right w:val="none" w:sz="0" w:space="0" w:color="auto"/>
          </w:divBdr>
          <w:divsChild>
            <w:div w:id="90131904">
              <w:marLeft w:val="0"/>
              <w:marRight w:val="0"/>
              <w:marTop w:val="0"/>
              <w:marBottom w:val="0"/>
              <w:divBdr>
                <w:top w:val="none" w:sz="0" w:space="0" w:color="auto"/>
                <w:left w:val="none" w:sz="0" w:space="0" w:color="auto"/>
                <w:bottom w:val="none" w:sz="0" w:space="0" w:color="auto"/>
                <w:right w:val="none" w:sz="0" w:space="0" w:color="auto"/>
              </w:divBdr>
              <w:divsChild>
                <w:div w:id="1044018951">
                  <w:marLeft w:val="0"/>
                  <w:marRight w:val="0"/>
                  <w:marTop w:val="0"/>
                  <w:marBottom w:val="0"/>
                  <w:divBdr>
                    <w:top w:val="none" w:sz="0" w:space="0" w:color="auto"/>
                    <w:left w:val="none" w:sz="0" w:space="0" w:color="auto"/>
                    <w:bottom w:val="none" w:sz="0" w:space="0" w:color="auto"/>
                    <w:right w:val="none" w:sz="0" w:space="0" w:color="auto"/>
                  </w:divBdr>
                  <w:divsChild>
                    <w:div w:id="615016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6627521">
      <w:bodyDiv w:val="1"/>
      <w:marLeft w:val="0"/>
      <w:marRight w:val="0"/>
      <w:marTop w:val="0"/>
      <w:marBottom w:val="0"/>
      <w:divBdr>
        <w:top w:val="none" w:sz="0" w:space="0" w:color="auto"/>
        <w:left w:val="none" w:sz="0" w:space="0" w:color="auto"/>
        <w:bottom w:val="none" w:sz="0" w:space="0" w:color="auto"/>
        <w:right w:val="none" w:sz="0" w:space="0" w:color="auto"/>
      </w:divBdr>
    </w:div>
    <w:div w:id="1528717756">
      <w:bodyDiv w:val="1"/>
      <w:marLeft w:val="0"/>
      <w:marRight w:val="0"/>
      <w:marTop w:val="0"/>
      <w:marBottom w:val="0"/>
      <w:divBdr>
        <w:top w:val="none" w:sz="0" w:space="0" w:color="auto"/>
        <w:left w:val="none" w:sz="0" w:space="0" w:color="auto"/>
        <w:bottom w:val="none" w:sz="0" w:space="0" w:color="auto"/>
        <w:right w:val="none" w:sz="0" w:space="0" w:color="auto"/>
      </w:divBdr>
      <w:divsChild>
        <w:div w:id="1026373812">
          <w:marLeft w:val="0"/>
          <w:marRight w:val="0"/>
          <w:marTop w:val="0"/>
          <w:marBottom w:val="0"/>
          <w:divBdr>
            <w:top w:val="none" w:sz="0" w:space="0" w:color="auto"/>
            <w:left w:val="none" w:sz="0" w:space="0" w:color="auto"/>
            <w:bottom w:val="none" w:sz="0" w:space="0" w:color="auto"/>
            <w:right w:val="none" w:sz="0" w:space="0" w:color="auto"/>
          </w:divBdr>
          <w:divsChild>
            <w:div w:id="134374715">
              <w:marLeft w:val="0"/>
              <w:marRight w:val="0"/>
              <w:marTop w:val="0"/>
              <w:marBottom w:val="0"/>
              <w:divBdr>
                <w:top w:val="none" w:sz="0" w:space="0" w:color="auto"/>
                <w:left w:val="none" w:sz="0" w:space="0" w:color="auto"/>
                <w:bottom w:val="none" w:sz="0" w:space="0" w:color="auto"/>
                <w:right w:val="none" w:sz="0" w:space="0" w:color="auto"/>
              </w:divBdr>
              <w:divsChild>
                <w:div w:id="210850752">
                  <w:marLeft w:val="0"/>
                  <w:marRight w:val="0"/>
                  <w:marTop w:val="0"/>
                  <w:marBottom w:val="0"/>
                  <w:divBdr>
                    <w:top w:val="none" w:sz="0" w:space="0" w:color="auto"/>
                    <w:left w:val="none" w:sz="0" w:space="0" w:color="auto"/>
                    <w:bottom w:val="none" w:sz="0" w:space="0" w:color="auto"/>
                    <w:right w:val="none" w:sz="0" w:space="0" w:color="auto"/>
                  </w:divBdr>
                  <w:divsChild>
                    <w:div w:id="1264994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7981094">
      <w:bodyDiv w:val="1"/>
      <w:marLeft w:val="0"/>
      <w:marRight w:val="0"/>
      <w:marTop w:val="0"/>
      <w:marBottom w:val="0"/>
      <w:divBdr>
        <w:top w:val="none" w:sz="0" w:space="0" w:color="auto"/>
        <w:left w:val="none" w:sz="0" w:space="0" w:color="auto"/>
        <w:bottom w:val="none" w:sz="0" w:space="0" w:color="auto"/>
        <w:right w:val="none" w:sz="0" w:space="0" w:color="auto"/>
      </w:divBdr>
    </w:div>
    <w:div w:id="1657294105">
      <w:bodyDiv w:val="1"/>
      <w:marLeft w:val="0"/>
      <w:marRight w:val="0"/>
      <w:marTop w:val="0"/>
      <w:marBottom w:val="0"/>
      <w:divBdr>
        <w:top w:val="none" w:sz="0" w:space="0" w:color="auto"/>
        <w:left w:val="none" w:sz="0" w:space="0" w:color="auto"/>
        <w:bottom w:val="none" w:sz="0" w:space="0" w:color="auto"/>
        <w:right w:val="none" w:sz="0" w:space="0" w:color="auto"/>
      </w:divBdr>
    </w:div>
    <w:div w:id="2026443217">
      <w:bodyDiv w:val="1"/>
      <w:marLeft w:val="0"/>
      <w:marRight w:val="0"/>
      <w:marTop w:val="0"/>
      <w:marBottom w:val="0"/>
      <w:divBdr>
        <w:top w:val="none" w:sz="0" w:space="0" w:color="auto"/>
        <w:left w:val="none" w:sz="0" w:space="0" w:color="auto"/>
        <w:bottom w:val="none" w:sz="0" w:space="0" w:color="auto"/>
        <w:right w:val="none" w:sz="0" w:space="0" w:color="auto"/>
      </w:divBdr>
      <w:divsChild>
        <w:div w:id="780535905">
          <w:marLeft w:val="0"/>
          <w:marRight w:val="0"/>
          <w:marTop w:val="0"/>
          <w:marBottom w:val="0"/>
          <w:divBdr>
            <w:top w:val="none" w:sz="0" w:space="0" w:color="auto"/>
            <w:left w:val="none" w:sz="0" w:space="0" w:color="auto"/>
            <w:bottom w:val="none" w:sz="0" w:space="0" w:color="auto"/>
            <w:right w:val="none" w:sz="0" w:space="0" w:color="auto"/>
          </w:divBdr>
          <w:divsChild>
            <w:div w:id="1741827827">
              <w:marLeft w:val="0"/>
              <w:marRight w:val="0"/>
              <w:marTop w:val="0"/>
              <w:marBottom w:val="0"/>
              <w:divBdr>
                <w:top w:val="none" w:sz="0" w:space="0" w:color="auto"/>
                <w:left w:val="none" w:sz="0" w:space="0" w:color="auto"/>
                <w:bottom w:val="none" w:sz="0" w:space="0" w:color="auto"/>
                <w:right w:val="none" w:sz="0" w:space="0" w:color="auto"/>
              </w:divBdr>
              <w:divsChild>
                <w:div w:id="1561358964">
                  <w:marLeft w:val="0"/>
                  <w:marRight w:val="0"/>
                  <w:marTop w:val="0"/>
                  <w:marBottom w:val="0"/>
                  <w:divBdr>
                    <w:top w:val="none" w:sz="0" w:space="0" w:color="auto"/>
                    <w:left w:val="none" w:sz="0" w:space="0" w:color="auto"/>
                    <w:bottom w:val="none" w:sz="0" w:space="0" w:color="auto"/>
                    <w:right w:val="none" w:sz="0" w:space="0" w:color="auto"/>
                  </w:divBdr>
                  <w:divsChild>
                    <w:div w:id="1125200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2163355">
      <w:bodyDiv w:val="1"/>
      <w:marLeft w:val="0"/>
      <w:marRight w:val="0"/>
      <w:marTop w:val="0"/>
      <w:marBottom w:val="0"/>
      <w:divBdr>
        <w:top w:val="none" w:sz="0" w:space="0" w:color="auto"/>
        <w:left w:val="none" w:sz="0" w:space="0" w:color="auto"/>
        <w:bottom w:val="none" w:sz="0" w:space="0" w:color="auto"/>
        <w:right w:val="none" w:sz="0" w:space="0" w:color="auto"/>
      </w:divBdr>
      <w:divsChild>
        <w:div w:id="450248431">
          <w:marLeft w:val="0"/>
          <w:marRight w:val="0"/>
          <w:marTop w:val="0"/>
          <w:marBottom w:val="0"/>
          <w:divBdr>
            <w:top w:val="none" w:sz="0" w:space="0" w:color="auto"/>
            <w:left w:val="none" w:sz="0" w:space="0" w:color="auto"/>
            <w:bottom w:val="none" w:sz="0" w:space="0" w:color="auto"/>
            <w:right w:val="none" w:sz="0" w:space="0" w:color="auto"/>
          </w:divBdr>
          <w:divsChild>
            <w:div w:id="1288967420">
              <w:marLeft w:val="0"/>
              <w:marRight w:val="0"/>
              <w:marTop w:val="0"/>
              <w:marBottom w:val="0"/>
              <w:divBdr>
                <w:top w:val="none" w:sz="0" w:space="0" w:color="auto"/>
                <w:left w:val="none" w:sz="0" w:space="0" w:color="auto"/>
                <w:bottom w:val="none" w:sz="0" w:space="0" w:color="auto"/>
                <w:right w:val="none" w:sz="0" w:space="0" w:color="auto"/>
              </w:divBdr>
              <w:divsChild>
                <w:div w:id="15233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5977617">
      <w:bodyDiv w:val="1"/>
      <w:marLeft w:val="0"/>
      <w:marRight w:val="0"/>
      <w:marTop w:val="0"/>
      <w:marBottom w:val="0"/>
      <w:divBdr>
        <w:top w:val="none" w:sz="0" w:space="0" w:color="auto"/>
        <w:left w:val="none" w:sz="0" w:space="0" w:color="auto"/>
        <w:bottom w:val="none" w:sz="0" w:space="0" w:color="auto"/>
        <w:right w:val="none" w:sz="0" w:space="0" w:color="auto"/>
      </w:divBdr>
      <w:divsChild>
        <w:div w:id="1668366824">
          <w:marLeft w:val="0"/>
          <w:marRight w:val="0"/>
          <w:marTop w:val="0"/>
          <w:marBottom w:val="0"/>
          <w:divBdr>
            <w:top w:val="none" w:sz="0" w:space="0" w:color="auto"/>
            <w:left w:val="none" w:sz="0" w:space="0" w:color="auto"/>
            <w:bottom w:val="none" w:sz="0" w:space="0" w:color="auto"/>
            <w:right w:val="none" w:sz="0" w:space="0" w:color="auto"/>
          </w:divBdr>
          <w:divsChild>
            <w:div w:id="285547518">
              <w:marLeft w:val="0"/>
              <w:marRight w:val="0"/>
              <w:marTop w:val="0"/>
              <w:marBottom w:val="0"/>
              <w:divBdr>
                <w:top w:val="none" w:sz="0" w:space="0" w:color="auto"/>
                <w:left w:val="none" w:sz="0" w:space="0" w:color="auto"/>
                <w:bottom w:val="none" w:sz="0" w:space="0" w:color="auto"/>
                <w:right w:val="none" w:sz="0" w:space="0" w:color="auto"/>
              </w:divBdr>
              <w:divsChild>
                <w:div w:id="935093432">
                  <w:marLeft w:val="0"/>
                  <w:marRight w:val="0"/>
                  <w:marTop w:val="0"/>
                  <w:marBottom w:val="0"/>
                  <w:divBdr>
                    <w:top w:val="none" w:sz="0" w:space="0" w:color="auto"/>
                    <w:left w:val="none" w:sz="0" w:space="0" w:color="auto"/>
                    <w:bottom w:val="none" w:sz="0" w:space="0" w:color="auto"/>
                    <w:right w:val="none" w:sz="0" w:space="0" w:color="auto"/>
                  </w:divBdr>
                  <w:divsChild>
                    <w:div w:id="1896113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1.jpeg"/><Relationship Id="rId34" Type="http://schemas.microsoft.com/office/2011/relationships/people" Target="people.xml"/><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header" Target="header2.xml"/><Relationship Id="rId33" Type="http://schemas.microsoft.com/office/2011/relationships/commentsExtended" Target="commentsExtended.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eg"/><Relationship Id="rId24" Type="http://schemas.openxmlformats.org/officeDocument/2006/relationships/header" Target="header1.xml"/><Relationship Id="rId32" Type="http://schemas.microsoft.com/office/2016/09/relationships/commentsIds" Target="commentsIds.xm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hyperlink" Target="http://www.drsaelzer-pressedienst.de" TargetMode="External"/><Relationship Id="rId28" Type="http://schemas.openxmlformats.org/officeDocument/2006/relationships/fontTable" Target="fontTable.xml"/><Relationship Id="rId10" Type="http://schemas.openxmlformats.org/officeDocument/2006/relationships/hyperlink" Target="http://www.rockpanel.de" TargetMode="External"/><Relationship Id="rId19" Type="http://schemas.openxmlformats.org/officeDocument/2006/relationships/image" Target="media/image9.jpeg"/><Relationship Id="rId31" Type="http://schemas.microsoft.com/office/2018/08/relationships/commentsExtensible" Target="commentsExtensible.xml"/><Relationship Id="rId4" Type="http://schemas.microsoft.com/office/2007/relationships/stylesWithEffects" Target="stylesWithEffects.xml"/><Relationship Id="rId9" Type="http://schemas.openxmlformats.org/officeDocument/2006/relationships/hyperlink" Target="http://www.rockpanel.de" TargetMode="Externa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3.jpeg"/></Relationships>
</file>

<file path=word/_rels/header2.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560520-3F79-4F80-8D2C-908DE86D26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868</Words>
  <Characters>5469</Characters>
  <Application>Microsoft Office Word</Application>
  <DocSecurity>0</DocSecurity>
  <Lines>45</Lines>
  <Paragraphs>12</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6325</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Sascha Karallus</dc:creator>
  <cp:lastModifiedBy>fgast</cp:lastModifiedBy>
  <cp:revision>9</cp:revision>
  <cp:lastPrinted>2022-10-17T09:23:00Z</cp:lastPrinted>
  <dcterms:created xsi:type="dcterms:W3CDTF">2022-10-18T06:26:00Z</dcterms:created>
  <dcterms:modified xsi:type="dcterms:W3CDTF">2022-11-30T15:49:00Z</dcterms:modified>
</cp:coreProperties>
</file>